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32C6" w14:textId="6129AA08" w:rsidR="002463F7" w:rsidRPr="009D552C" w:rsidRDefault="008D7CDA" w:rsidP="008D7CDA">
      <w:pPr>
        <w:spacing w:after="0"/>
        <w:jc w:val="center"/>
        <w:rPr>
          <w:b/>
          <w:bCs/>
          <w:u w:val="single"/>
        </w:rPr>
      </w:pPr>
      <w:r w:rsidRPr="009D552C">
        <w:rPr>
          <w:b/>
          <w:bCs/>
          <w:u w:val="single"/>
        </w:rPr>
        <w:t>Edinburgh Bus Users Group comments on The City of Edinburgh Council’s draft Public Transport Action Plan</w:t>
      </w:r>
    </w:p>
    <w:p w14:paraId="32BD5A42" w14:textId="77777777" w:rsidR="002463F7" w:rsidRDefault="002463F7" w:rsidP="001C14D9">
      <w:pPr>
        <w:spacing w:after="0"/>
      </w:pPr>
    </w:p>
    <w:p w14:paraId="27A6AD9C" w14:textId="0CFBCB92" w:rsidR="004643E4" w:rsidRDefault="004643E4" w:rsidP="001C14D9">
      <w:pPr>
        <w:spacing w:after="0"/>
      </w:pPr>
      <w:r w:rsidRPr="004643E4">
        <w:t xml:space="preserve">In commenting on the </w:t>
      </w:r>
      <w:r>
        <w:t>six Action Plans which underpin the CMP, Edinburgh Bus Users Group is:</w:t>
      </w:r>
    </w:p>
    <w:p w14:paraId="1AA49874" w14:textId="25CB01C1" w:rsidR="004643E4" w:rsidRDefault="004643E4" w:rsidP="002463F7">
      <w:pPr>
        <w:pStyle w:val="ListParagraph"/>
        <w:numPr>
          <w:ilvl w:val="0"/>
          <w:numId w:val="3"/>
        </w:numPr>
        <w:spacing w:after="0"/>
      </w:pPr>
      <w:bookmarkStart w:id="0" w:name="_Hlk137052450"/>
      <w:r>
        <w:t>Submitting the commentary below regarding the Public Transport Action Plan</w:t>
      </w:r>
    </w:p>
    <w:bookmarkEnd w:id="0"/>
    <w:p w14:paraId="441D831E" w14:textId="6174A51B" w:rsidR="004643E4" w:rsidRDefault="004643E4" w:rsidP="002463F7">
      <w:pPr>
        <w:pStyle w:val="ListParagraph"/>
        <w:numPr>
          <w:ilvl w:val="0"/>
          <w:numId w:val="3"/>
        </w:numPr>
        <w:spacing w:after="0"/>
      </w:pPr>
      <w:r>
        <w:t xml:space="preserve">Submitting a general statement regarding the </w:t>
      </w:r>
      <w:r w:rsidRPr="004643E4">
        <w:t>Active Travel, Road Safety, Air Quality and Parking Action Plans</w:t>
      </w:r>
    </w:p>
    <w:p w14:paraId="3BC8C370" w14:textId="1774C4E8" w:rsidR="00665163" w:rsidRDefault="00665163" w:rsidP="002463F7">
      <w:pPr>
        <w:pStyle w:val="ListParagraph"/>
        <w:numPr>
          <w:ilvl w:val="0"/>
          <w:numId w:val="3"/>
        </w:numPr>
        <w:spacing w:after="0"/>
      </w:pPr>
      <w:r w:rsidRPr="00665163">
        <w:t>Submitting the commentary below</w:t>
      </w:r>
      <w:r>
        <w:t>, and the general statement</w:t>
      </w:r>
      <w:r w:rsidR="001F7BBF">
        <w:t xml:space="preserve">, </w:t>
      </w:r>
      <w:proofErr w:type="gramStart"/>
      <w:r w:rsidR="001F7BBF">
        <w:t>with</w:t>
      </w:r>
      <w:r>
        <w:t xml:space="preserve"> regard</w:t>
      </w:r>
      <w:r w:rsidR="001F7BBF">
        <w:t xml:space="preserve"> to</w:t>
      </w:r>
      <w:proofErr w:type="gramEnd"/>
      <w:r>
        <w:t xml:space="preserve"> the Circulation</w:t>
      </w:r>
      <w:r w:rsidRPr="00665163">
        <w:t xml:space="preserve"> Plan</w:t>
      </w:r>
      <w:r>
        <w:t>, taking account of the iterative relationship between PTAP and Circulation Plan.</w:t>
      </w:r>
    </w:p>
    <w:p w14:paraId="2791998C" w14:textId="77777777" w:rsidR="00980212" w:rsidRDefault="00980212" w:rsidP="001C14D9">
      <w:pPr>
        <w:spacing w:after="0"/>
      </w:pPr>
    </w:p>
    <w:p w14:paraId="7B73BCD5" w14:textId="11E9F0D4" w:rsidR="008C5AC4" w:rsidRPr="008C5AC4" w:rsidRDefault="008C5AC4" w:rsidP="008C5AC4">
      <w:pPr>
        <w:spacing w:after="0"/>
        <w:jc w:val="center"/>
        <w:rPr>
          <w:b/>
          <w:bCs/>
        </w:rPr>
      </w:pPr>
      <w:r w:rsidRPr="008C5AC4">
        <w:rPr>
          <w:b/>
          <w:bCs/>
        </w:rPr>
        <w:t>Public Transport Action Plan</w:t>
      </w:r>
    </w:p>
    <w:p w14:paraId="4AC46C7F" w14:textId="77777777" w:rsidR="008C5AC4" w:rsidRDefault="008C5AC4" w:rsidP="001C14D9">
      <w:pPr>
        <w:spacing w:after="0"/>
      </w:pPr>
    </w:p>
    <w:p w14:paraId="31C2A59E" w14:textId="22204359" w:rsidR="00980212" w:rsidRDefault="00980212" w:rsidP="001C14D9">
      <w:pPr>
        <w:spacing w:after="0"/>
      </w:pPr>
      <w:r>
        <w:t>Before commenting on s</w:t>
      </w:r>
      <w:r w:rsidR="00055BDE">
        <w:t xml:space="preserve">pecific details in the PTAP, we </w:t>
      </w:r>
      <w:r w:rsidR="00A7686C">
        <w:t>must</w:t>
      </w:r>
      <w:r w:rsidR="00055BDE">
        <w:t xml:space="preserve"> reflect on </w:t>
      </w:r>
      <w:r w:rsidR="002408B7">
        <w:t>some</w:t>
      </w:r>
      <w:r w:rsidR="00055BDE">
        <w:t xml:space="preserve"> key contextual issues.</w:t>
      </w:r>
    </w:p>
    <w:p w14:paraId="7D989CBB" w14:textId="77777777" w:rsidR="002408B7" w:rsidRDefault="002408B7" w:rsidP="001C14D9">
      <w:pPr>
        <w:spacing w:after="0"/>
      </w:pPr>
    </w:p>
    <w:p w14:paraId="7995C153" w14:textId="18CEFF40" w:rsidR="00B75F9D" w:rsidRPr="00B75F9D" w:rsidRDefault="00B75F9D" w:rsidP="001C14D9">
      <w:pPr>
        <w:spacing w:after="0"/>
        <w:rPr>
          <w:b/>
          <w:bCs/>
        </w:rPr>
      </w:pPr>
      <w:r w:rsidRPr="00B75F9D">
        <w:rPr>
          <w:b/>
          <w:bCs/>
        </w:rPr>
        <w:t>General transport policy</w:t>
      </w:r>
    </w:p>
    <w:p w14:paraId="5A4C4FA3" w14:textId="410D240D" w:rsidR="00D44CE4" w:rsidRDefault="00A7686C" w:rsidP="001C14D9">
      <w:pPr>
        <w:spacing w:after="0"/>
      </w:pPr>
      <w:r>
        <w:t>UK t</w:t>
      </w:r>
      <w:r w:rsidR="00D44CE4">
        <w:t>ransport policy since the mid-20</w:t>
      </w:r>
      <w:r w:rsidR="00D44CE4" w:rsidRPr="00D44CE4">
        <w:rPr>
          <w:vertAlign w:val="superscript"/>
        </w:rPr>
        <w:t>th</w:t>
      </w:r>
      <w:r w:rsidR="00D44CE4">
        <w:t xml:space="preserve"> century can perhaps be divided into three periods:</w:t>
      </w:r>
    </w:p>
    <w:p w14:paraId="00E72F55" w14:textId="282B79B3" w:rsidR="00875839" w:rsidRDefault="00D44CE4" w:rsidP="00D44CE4">
      <w:pPr>
        <w:pStyle w:val="ListParagraph"/>
        <w:numPr>
          <w:ilvl w:val="0"/>
          <w:numId w:val="2"/>
        </w:numPr>
        <w:spacing w:after="0"/>
      </w:pPr>
      <w:r>
        <w:t>The post-war period</w:t>
      </w:r>
      <w:r w:rsidR="00875839">
        <w:t xml:space="preserve"> when the car and the lorry was ‘the future’, with society built around </w:t>
      </w:r>
      <w:proofErr w:type="gramStart"/>
      <w:r w:rsidR="00875839">
        <w:t>them</w:t>
      </w:r>
      <w:proofErr w:type="gramEnd"/>
    </w:p>
    <w:p w14:paraId="2148B157" w14:textId="45819C8B" w:rsidR="00875839" w:rsidRDefault="00875839" w:rsidP="00D44CE4">
      <w:pPr>
        <w:pStyle w:val="ListParagraph"/>
        <w:numPr>
          <w:ilvl w:val="0"/>
          <w:numId w:val="2"/>
        </w:numPr>
        <w:spacing w:after="0"/>
      </w:pPr>
      <w:r>
        <w:t>The late 19</w:t>
      </w:r>
      <w:r w:rsidR="00A7686C">
        <w:t>8</w:t>
      </w:r>
      <w:r>
        <w:t xml:space="preserve">0s onwards, when the drawbacks of ‘the great car society’ began to be </w:t>
      </w:r>
      <w:proofErr w:type="gramStart"/>
      <w:r>
        <w:t>understood</w:t>
      </w:r>
      <w:proofErr w:type="gramEnd"/>
    </w:p>
    <w:p w14:paraId="3600C9B0" w14:textId="77777777" w:rsidR="00875839" w:rsidRDefault="00875839" w:rsidP="00D44CE4">
      <w:pPr>
        <w:pStyle w:val="ListParagraph"/>
        <w:numPr>
          <w:ilvl w:val="0"/>
          <w:numId w:val="2"/>
        </w:numPr>
        <w:spacing w:after="0"/>
      </w:pPr>
      <w:r>
        <w:t xml:space="preserve">A ‘backwash’ when the challenges of reversing post-war policy became </w:t>
      </w:r>
      <w:proofErr w:type="gramStart"/>
      <w:r>
        <w:t>clear</w:t>
      </w:r>
      <w:proofErr w:type="gramEnd"/>
    </w:p>
    <w:p w14:paraId="6AFF36C2" w14:textId="77777777" w:rsidR="00AD3DF1" w:rsidRDefault="00AD3DF1" w:rsidP="00875839">
      <w:pPr>
        <w:spacing w:after="0"/>
      </w:pPr>
    </w:p>
    <w:p w14:paraId="38A2BF81" w14:textId="2FE70DBC" w:rsidR="002408B7" w:rsidRDefault="00875839" w:rsidP="001C14D9">
      <w:pPr>
        <w:spacing w:after="0"/>
      </w:pPr>
      <w:r>
        <w:t>We are now, perhaps, into a ‘second wave’</w:t>
      </w:r>
      <w:r w:rsidR="00AD3DF1">
        <w:t>, characterised by a greater sense of environmental urgency</w:t>
      </w:r>
      <w:r>
        <w:t>.</w:t>
      </w:r>
      <w:r w:rsidR="00AD3DF1">
        <w:t xml:space="preserve"> W</w:t>
      </w:r>
      <w:r w:rsidR="00633C7F">
        <w:t>e sense a mood of impatience with the speed of change, or lack of it.</w:t>
      </w:r>
    </w:p>
    <w:p w14:paraId="486220B8" w14:textId="77777777" w:rsidR="0074095E" w:rsidRDefault="0074095E" w:rsidP="001C14D9">
      <w:pPr>
        <w:spacing w:after="0"/>
      </w:pPr>
    </w:p>
    <w:p w14:paraId="510C32F6" w14:textId="258F60ED" w:rsidR="00B75F9D" w:rsidRPr="00B75F9D" w:rsidRDefault="00B75F9D" w:rsidP="001C14D9">
      <w:pPr>
        <w:spacing w:after="0"/>
        <w:rPr>
          <w:b/>
          <w:bCs/>
        </w:rPr>
      </w:pPr>
      <w:r w:rsidRPr="00B75F9D">
        <w:rPr>
          <w:b/>
          <w:bCs/>
        </w:rPr>
        <w:t>Transport policy in Edinburgh</w:t>
      </w:r>
    </w:p>
    <w:p w14:paraId="007C609B" w14:textId="059DD27D" w:rsidR="00FA5600" w:rsidRDefault="00E050E3" w:rsidP="001C14D9">
      <w:pPr>
        <w:spacing w:after="0"/>
      </w:pPr>
      <w:r>
        <w:t>I</w:t>
      </w:r>
      <w:r w:rsidR="0074095E">
        <w:t xml:space="preserve">n Edinburgh, </w:t>
      </w:r>
      <w:r w:rsidR="00B75F9D">
        <w:t>transport policy has been remarkably consistent since the 1990s. Nevertheless, w</w:t>
      </w:r>
      <w:r w:rsidR="0074095E">
        <w:t>e detect some exasperation with apparently endless consultation, often over issues which have already been discussed ad nauseum. T</w:t>
      </w:r>
      <w:r w:rsidR="00FA5600">
        <w:t xml:space="preserve">here is some justification in the criticism that </w:t>
      </w:r>
      <w:r w:rsidR="001C786B">
        <w:t xml:space="preserve">Edinburgh </w:t>
      </w:r>
      <w:r w:rsidR="00A7686C">
        <w:t>is</w:t>
      </w:r>
      <w:r w:rsidR="001C786B">
        <w:t xml:space="preserve"> good at drawing up policies and plans, but not so good at delivering them.</w:t>
      </w:r>
    </w:p>
    <w:p w14:paraId="169624DD" w14:textId="77777777" w:rsidR="001C786B" w:rsidRDefault="001C786B" w:rsidP="001C14D9">
      <w:pPr>
        <w:spacing w:after="0"/>
      </w:pPr>
    </w:p>
    <w:p w14:paraId="38063E9E" w14:textId="76237B2B" w:rsidR="001C786B" w:rsidRDefault="001C786B" w:rsidP="001C14D9">
      <w:pPr>
        <w:spacing w:after="0"/>
      </w:pPr>
      <w:r>
        <w:t>We recognise that there are constraints to how the Council must work. Medium to long term projects take inordinately long, and are over-expensive, in the UK. This has been recognised by the UK government, which launched ‘Project Speed’ in response</w:t>
      </w:r>
      <w:r w:rsidR="001F7BBF">
        <w:t>, which</w:t>
      </w:r>
      <w:r>
        <w:t xml:space="preserve"> is still working through the system.</w:t>
      </w:r>
    </w:p>
    <w:p w14:paraId="614F1A56" w14:textId="77777777" w:rsidR="001C786B" w:rsidRDefault="001C786B" w:rsidP="001C14D9">
      <w:pPr>
        <w:spacing w:after="0"/>
      </w:pPr>
    </w:p>
    <w:p w14:paraId="7EE64761" w14:textId="3499F2E1" w:rsidR="00A31781" w:rsidRDefault="00A31781" w:rsidP="00F603F5">
      <w:pPr>
        <w:spacing w:after="0"/>
      </w:pPr>
      <w:r>
        <w:t xml:space="preserve">Our view, expressed in a deputation to a Full Council meeting </w:t>
      </w:r>
      <w:r w:rsidR="00571317">
        <w:t>in September 2022</w:t>
      </w:r>
      <w:r w:rsidR="00F603F5">
        <w:t xml:space="preserve">, is that in recent </w:t>
      </w:r>
      <w:r w:rsidR="00F603F5" w:rsidRPr="00F603F5">
        <w:t xml:space="preserve">years the Council </w:t>
      </w:r>
      <w:r w:rsidR="00A7686C">
        <w:t>rather</w:t>
      </w:r>
      <w:r w:rsidR="00F603F5" w:rsidRPr="00F603F5">
        <w:t xml:space="preserve"> </w:t>
      </w:r>
      <w:r w:rsidR="00F603F5">
        <w:t xml:space="preserve">took Edinburgh’s bus network for granted, and lost sight of its earlier successful partnership with operators </w:t>
      </w:r>
      <w:hyperlink r:id="rId5" w:anchor="more-8316" w:history="1">
        <w:r w:rsidR="0064268C" w:rsidRPr="00A0062F">
          <w:rPr>
            <w:rStyle w:val="Hyperlink"/>
          </w:rPr>
          <w:t>https://edinburghbususers.group/ebugs-deputation-to-cec-22-september-2022#more-8316</w:t>
        </w:r>
      </w:hyperlink>
    </w:p>
    <w:p w14:paraId="07B151ED" w14:textId="77777777" w:rsidR="0064268C" w:rsidRDefault="0064268C" w:rsidP="00F603F5">
      <w:pPr>
        <w:spacing w:after="0"/>
      </w:pPr>
    </w:p>
    <w:p w14:paraId="317CCB4A" w14:textId="7E947B9A" w:rsidR="0064268C" w:rsidRDefault="0064268C" w:rsidP="00F603F5">
      <w:pPr>
        <w:spacing w:after="0"/>
      </w:pPr>
      <w:r>
        <w:t>We highlight the transformation of the ‘Greenways years’ in the 1990s, when not only was transport policy substantially reshaped, but delivery literally on the ground was achieved. We suggest three major factors were at play:</w:t>
      </w:r>
    </w:p>
    <w:p w14:paraId="420B40DC" w14:textId="5C586AF5" w:rsidR="0064268C" w:rsidRDefault="00DE6D9D" w:rsidP="00DE6D9D">
      <w:pPr>
        <w:pStyle w:val="ListParagraph"/>
        <w:numPr>
          <w:ilvl w:val="0"/>
          <w:numId w:val="1"/>
        </w:numPr>
        <w:spacing w:after="0"/>
      </w:pPr>
      <w:r>
        <w:t xml:space="preserve">Substantial political commitment, which generated cultural change throughout </w:t>
      </w:r>
      <w:proofErr w:type="gramStart"/>
      <w:r>
        <w:t>departments</w:t>
      </w:r>
      <w:proofErr w:type="gramEnd"/>
    </w:p>
    <w:p w14:paraId="0780E4E0" w14:textId="6B6D4D78" w:rsidR="00DE6D9D" w:rsidRDefault="00DE6D9D" w:rsidP="00DE6D9D">
      <w:pPr>
        <w:pStyle w:val="ListParagraph"/>
        <w:numPr>
          <w:ilvl w:val="0"/>
          <w:numId w:val="1"/>
        </w:numPr>
        <w:spacing w:after="0"/>
      </w:pPr>
      <w:r>
        <w:t>Sufficient funding</w:t>
      </w:r>
    </w:p>
    <w:p w14:paraId="0A1A21BA" w14:textId="0B2621FE" w:rsidR="00DE6D9D" w:rsidRDefault="00DE6D9D" w:rsidP="00DE6D9D">
      <w:pPr>
        <w:pStyle w:val="ListParagraph"/>
        <w:numPr>
          <w:ilvl w:val="0"/>
          <w:numId w:val="1"/>
        </w:numPr>
        <w:spacing w:after="0"/>
      </w:pPr>
      <w:r>
        <w:t>Simpler, more streamlined process</w:t>
      </w:r>
      <w:r w:rsidR="001F7BBF">
        <w:t>es</w:t>
      </w:r>
      <w:r>
        <w:t xml:space="preserve"> compared to today (also limiting cost)</w:t>
      </w:r>
    </w:p>
    <w:p w14:paraId="399E44E6" w14:textId="77777777" w:rsidR="00FA5600" w:rsidRDefault="00FA5600" w:rsidP="001C14D9">
      <w:pPr>
        <w:spacing w:after="0"/>
      </w:pPr>
    </w:p>
    <w:p w14:paraId="342366C1" w14:textId="0A550769" w:rsidR="00BB596B" w:rsidRDefault="000C2D55" w:rsidP="001C14D9">
      <w:pPr>
        <w:spacing w:after="0"/>
        <w:rPr>
          <w:b/>
          <w:bCs/>
        </w:rPr>
      </w:pPr>
      <w:r>
        <w:rPr>
          <w:b/>
          <w:bCs/>
        </w:rPr>
        <w:t>Dealing with the constraints</w:t>
      </w:r>
    </w:p>
    <w:p w14:paraId="4A19C956" w14:textId="67320513" w:rsidR="000C2D55" w:rsidRDefault="00A7686C" w:rsidP="001C14D9">
      <w:pPr>
        <w:spacing w:after="0"/>
      </w:pPr>
      <w:r>
        <w:lastRenderedPageBreak/>
        <w:t>Few would</w:t>
      </w:r>
      <w:r w:rsidR="000C2D55">
        <w:t xml:space="preserve"> dispute that Councils such as Edinburgh are now considerably more constrained in their ability to shape local transport, </w:t>
      </w:r>
      <w:r w:rsidR="00E57B10">
        <w:t>particularly</w:t>
      </w:r>
      <w:r w:rsidR="000C2D55">
        <w:t xml:space="preserve"> because of finance. </w:t>
      </w:r>
      <w:proofErr w:type="gramStart"/>
      <w:r w:rsidR="000C2D55">
        <w:t>Therefore</w:t>
      </w:r>
      <w:proofErr w:type="gramEnd"/>
      <w:r w:rsidR="000C2D55">
        <w:t xml:space="preserve"> they need to pay ever </w:t>
      </w:r>
      <w:r>
        <w:t>closer</w:t>
      </w:r>
      <w:r w:rsidR="000C2D55">
        <w:t xml:space="preserve"> attention to </w:t>
      </w:r>
      <w:r>
        <w:t>using</w:t>
      </w:r>
      <w:r w:rsidR="000C2D55">
        <w:t xml:space="preserve"> their resources effectively.</w:t>
      </w:r>
    </w:p>
    <w:p w14:paraId="4E037E89" w14:textId="77777777" w:rsidR="000C2D55" w:rsidRDefault="000C2D55" w:rsidP="001C14D9">
      <w:pPr>
        <w:spacing w:after="0"/>
      </w:pPr>
    </w:p>
    <w:p w14:paraId="44F214DD" w14:textId="7DBF5E18" w:rsidR="000C2D55" w:rsidRDefault="000C2D55" w:rsidP="001C14D9">
      <w:pPr>
        <w:spacing w:after="0"/>
      </w:pPr>
      <w:r>
        <w:t xml:space="preserve">Transport is plagued with fanciful ‘silver bullets’, canards, and distractions. </w:t>
      </w:r>
      <w:r w:rsidR="00A7686C">
        <w:t>T</w:t>
      </w:r>
      <w:r w:rsidR="00246911">
        <w:t>he constraints noted above mean the Council need</w:t>
      </w:r>
      <w:r w:rsidR="00A7686C">
        <w:t>s</w:t>
      </w:r>
      <w:r w:rsidR="00246911">
        <w:t xml:space="preserve"> to avoid ruthlessly any</w:t>
      </w:r>
      <w:r w:rsidR="00246911" w:rsidRPr="00246911">
        <w:t xml:space="preserve"> wild goose chases</w:t>
      </w:r>
      <w:r w:rsidR="00246911">
        <w:t>.</w:t>
      </w:r>
      <w:r w:rsidR="00A7686C">
        <w:t xml:space="preserve"> </w:t>
      </w:r>
      <w:r w:rsidR="00246911">
        <w:t xml:space="preserve">Therefore, the Council </w:t>
      </w:r>
      <w:r w:rsidR="00A7686C">
        <w:t>should</w:t>
      </w:r>
      <w:r w:rsidR="00246911">
        <w:t xml:space="preserve"> be ambitious but </w:t>
      </w:r>
      <w:proofErr w:type="gramStart"/>
      <w:r w:rsidR="00246911">
        <w:t xml:space="preserve">absolutely </w:t>
      </w:r>
      <w:r w:rsidR="007A237A">
        <w:t>hard-headed</w:t>
      </w:r>
      <w:proofErr w:type="gramEnd"/>
      <w:r w:rsidR="00246911">
        <w:t xml:space="preserve"> about its priorities. We hope</w:t>
      </w:r>
      <w:r w:rsidR="00F72511">
        <w:t xml:space="preserve"> our following comments help provide some focus on these.</w:t>
      </w:r>
    </w:p>
    <w:p w14:paraId="039D21A5" w14:textId="77777777" w:rsidR="0074714C" w:rsidRDefault="0074714C" w:rsidP="001C14D9">
      <w:pPr>
        <w:spacing w:after="0"/>
      </w:pPr>
    </w:p>
    <w:p w14:paraId="1D0776A4" w14:textId="355C8A20" w:rsidR="000C2D55" w:rsidRPr="000C2D55" w:rsidRDefault="0002289D" w:rsidP="001C14D9">
      <w:pPr>
        <w:spacing w:after="0"/>
      </w:pPr>
      <w:r>
        <w:t>For convenience, we have copied the full list of Actions</w:t>
      </w:r>
      <w:r w:rsidR="002257AA">
        <w:t xml:space="preserve"> as amended by Transport and Environment Committee</w:t>
      </w:r>
      <w:r w:rsidR="0024174A">
        <w:t xml:space="preserve"> in February 2023</w:t>
      </w:r>
      <w:r>
        <w:t xml:space="preserve">, but comment only where </w:t>
      </w:r>
      <w:r w:rsidR="00736511">
        <w:t>we believe it is required</w:t>
      </w:r>
      <w:r>
        <w:t>.</w:t>
      </w:r>
    </w:p>
    <w:p w14:paraId="365BE2E2" w14:textId="77777777" w:rsidR="00980212" w:rsidRDefault="00980212" w:rsidP="001C14D9">
      <w:pPr>
        <w:spacing w:after="0"/>
      </w:pPr>
    </w:p>
    <w:p w14:paraId="7AEC4AE9" w14:textId="77777777" w:rsidR="003049D6" w:rsidRPr="003049D6" w:rsidRDefault="003049D6" w:rsidP="005720E3">
      <w:pPr>
        <w:spacing w:after="0"/>
      </w:pPr>
      <w:r w:rsidRPr="003049D6">
        <w:t>Addressing Climate Emergency</w:t>
      </w:r>
    </w:p>
    <w:p w14:paraId="5FADF7D2" w14:textId="5BA242DF" w:rsidR="005720E3" w:rsidRPr="003049D6" w:rsidRDefault="005720E3" w:rsidP="005720E3">
      <w:pPr>
        <w:spacing w:after="0"/>
      </w:pPr>
      <w:r w:rsidRPr="003049D6">
        <w:t xml:space="preserve">PC1 Deliver a programme of behaviour change interventions, focusing on key priority </w:t>
      </w:r>
      <w:proofErr w:type="gramStart"/>
      <w:r w:rsidRPr="003049D6">
        <w:t>groups</w:t>
      </w:r>
      <w:proofErr w:type="gramEnd"/>
    </w:p>
    <w:p w14:paraId="78C1A036" w14:textId="4CB52D0E" w:rsidR="005720E3" w:rsidRDefault="005720E3" w:rsidP="005720E3">
      <w:pPr>
        <w:spacing w:after="0"/>
      </w:pPr>
      <w:r w:rsidRPr="003049D6">
        <w:t xml:space="preserve">PC2 Work with operators to deliver options for a net zero carbon </w:t>
      </w:r>
      <w:proofErr w:type="gramStart"/>
      <w:r w:rsidRPr="003049D6">
        <w:t>fleet</w:t>
      </w:r>
      <w:proofErr w:type="gramEnd"/>
    </w:p>
    <w:p w14:paraId="74BDCCF8" w14:textId="4777040E" w:rsidR="00F36D26" w:rsidRPr="00087355" w:rsidRDefault="00F36D26" w:rsidP="005720E3">
      <w:pPr>
        <w:spacing w:after="0"/>
        <w:rPr>
          <w:i/>
          <w:iCs/>
        </w:rPr>
      </w:pPr>
      <w:r w:rsidRPr="00087355">
        <w:rPr>
          <w:i/>
          <w:iCs/>
        </w:rPr>
        <w:t>COMMENT</w:t>
      </w:r>
      <w:r w:rsidR="00D06F48" w:rsidRPr="00087355">
        <w:rPr>
          <w:i/>
          <w:iCs/>
        </w:rPr>
        <w:t xml:space="preserve"> 1:</w:t>
      </w:r>
      <w:r w:rsidRPr="00087355">
        <w:rPr>
          <w:i/>
          <w:iCs/>
        </w:rPr>
        <w:t xml:space="preserve"> </w:t>
      </w:r>
      <w:r w:rsidR="006D5B4A" w:rsidRPr="00087355">
        <w:rPr>
          <w:i/>
          <w:iCs/>
        </w:rPr>
        <w:t xml:space="preserve">generally, actions beginning ‘we will work with’ are vague. </w:t>
      </w:r>
      <w:r w:rsidR="00D06F48" w:rsidRPr="00087355">
        <w:rPr>
          <w:i/>
          <w:iCs/>
        </w:rPr>
        <w:t>O</w:t>
      </w:r>
      <w:r w:rsidR="006D5B4A" w:rsidRPr="00087355">
        <w:rPr>
          <w:i/>
          <w:iCs/>
        </w:rPr>
        <w:t xml:space="preserve">perators determine vehicle procurement, albeit sometimes influenced by Scottish Government funding. </w:t>
      </w:r>
      <w:r w:rsidR="00D06F48" w:rsidRPr="00087355">
        <w:rPr>
          <w:i/>
          <w:iCs/>
        </w:rPr>
        <w:t>It would be prudent to ensure that PC2 does not require s</w:t>
      </w:r>
      <w:r w:rsidR="00E04840" w:rsidRPr="00087355">
        <w:rPr>
          <w:i/>
          <w:iCs/>
        </w:rPr>
        <w:t>ignificant</w:t>
      </w:r>
      <w:r w:rsidR="00D06F48" w:rsidRPr="00087355">
        <w:rPr>
          <w:i/>
          <w:iCs/>
        </w:rPr>
        <w:t xml:space="preserve"> Council staff time.</w:t>
      </w:r>
      <w:r w:rsidRPr="00087355">
        <w:rPr>
          <w:i/>
          <w:iCs/>
        </w:rPr>
        <w:t xml:space="preserve"> </w:t>
      </w:r>
    </w:p>
    <w:p w14:paraId="68920067" w14:textId="29066E1E" w:rsidR="005720E3" w:rsidRDefault="005720E3" w:rsidP="005720E3">
      <w:pPr>
        <w:spacing w:after="0"/>
      </w:pPr>
      <w:r w:rsidRPr="003049D6">
        <w:t>PC3 Review on street infrastructure required (</w:t>
      </w:r>
      <w:proofErr w:type="gramStart"/>
      <w:r w:rsidRPr="003049D6">
        <w:t>e.g.</w:t>
      </w:r>
      <w:proofErr w:type="gramEnd"/>
      <w:r w:rsidR="006C6750" w:rsidRPr="003049D6">
        <w:t xml:space="preserve"> </w:t>
      </w:r>
      <w:r w:rsidRPr="003049D6">
        <w:t>opportunity charging) to support multi operator electric/hydrogen fleets</w:t>
      </w:r>
    </w:p>
    <w:p w14:paraId="7BACEAEC" w14:textId="77777777" w:rsidR="003049D6" w:rsidRDefault="005720E3" w:rsidP="003049D6">
      <w:pPr>
        <w:spacing w:after="0"/>
      </w:pPr>
      <w:r w:rsidRPr="003049D6">
        <w:t xml:space="preserve">PC4 Review of depot infrastructure and charging requirements to support a fully electric/hydrogen </w:t>
      </w:r>
      <w:proofErr w:type="gramStart"/>
      <w:r w:rsidR="00681C72" w:rsidRPr="003049D6">
        <w:t>f</w:t>
      </w:r>
      <w:r w:rsidRPr="003049D6">
        <w:t>leet</w:t>
      </w:r>
      <w:proofErr w:type="gramEnd"/>
    </w:p>
    <w:p w14:paraId="4C8C0EBB" w14:textId="2C32C959" w:rsidR="00D06F48" w:rsidRPr="00087355" w:rsidRDefault="00D06F48" w:rsidP="003049D6">
      <w:pPr>
        <w:spacing w:after="0"/>
        <w:rPr>
          <w:i/>
          <w:iCs/>
        </w:rPr>
      </w:pPr>
      <w:r w:rsidRPr="00087355">
        <w:rPr>
          <w:i/>
          <w:iCs/>
        </w:rPr>
        <w:t xml:space="preserve">COMMENT 2: </w:t>
      </w:r>
      <w:r w:rsidR="006828B7">
        <w:rPr>
          <w:i/>
          <w:iCs/>
        </w:rPr>
        <w:t>w</w:t>
      </w:r>
      <w:r w:rsidR="00E04840" w:rsidRPr="00087355">
        <w:rPr>
          <w:i/>
          <w:iCs/>
        </w:rPr>
        <w:t>e cannot see a Council role, except p</w:t>
      </w:r>
      <w:r w:rsidR="00087355" w:rsidRPr="00087355">
        <w:rPr>
          <w:i/>
          <w:iCs/>
        </w:rPr>
        <w:t>erhaps</w:t>
      </w:r>
      <w:r w:rsidR="00E04840" w:rsidRPr="00087355">
        <w:rPr>
          <w:i/>
          <w:iCs/>
        </w:rPr>
        <w:t xml:space="preserve"> </w:t>
      </w:r>
      <w:r w:rsidRPr="00087355">
        <w:rPr>
          <w:i/>
          <w:iCs/>
        </w:rPr>
        <w:t xml:space="preserve">as </w:t>
      </w:r>
      <w:r w:rsidR="00E04840" w:rsidRPr="00087355">
        <w:rPr>
          <w:i/>
          <w:iCs/>
        </w:rPr>
        <w:t>Planning Authority if/when appropriate.</w:t>
      </w:r>
    </w:p>
    <w:p w14:paraId="542010BF" w14:textId="77777777" w:rsidR="003049D6" w:rsidRPr="003049D6" w:rsidRDefault="003049D6" w:rsidP="003049D6">
      <w:pPr>
        <w:spacing w:after="0"/>
      </w:pPr>
    </w:p>
    <w:p w14:paraId="15845F84" w14:textId="03D9C325" w:rsidR="005720E3" w:rsidRPr="003049D6" w:rsidRDefault="003049D6" w:rsidP="003049D6">
      <w:pPr>
        <w:spacing w:after="0"/>
      </w:pPr>
      <w:r w:rsidRPr="003049D6">
        <w:t>Providing Safe, Affordable and Accessible Public Transport</w:t>
      </w:r>
    </w:p>
    <w:p w14:paraId="711AF66E" w14:textId="7016E753" w:rsidR="005720E3" w:rsidRPr="003049D6" w:rsidRDefault="005720E3" w:rsidP="005720E3">
      <w:pPr>
        <w:spacing w:after="0"/>
      </w:pPr>
      <w:r w:rsidRPr="003049D6">
        <w:t>PT1 Improve perceived safety for all users through improved lighting at and walking routes to bus</w:t>
      </w:r>
      <w:r w:rsidR="006C6750" w:rsidRPr="003049D6">
        <w:t xml:space="preserve"> </w:t>
      </w:r>
      <w:r w:rsidR="00681C72" w:rsidRPr="003049D6">
        <w:t>a</w:t>
      </w:r>
      <w:r w:rsidRPr="003049D6">
        <w:t xml:space="preserve">nd tram stops and rail </w:t>
      </w:r>
      <w:proofErr w:type="gramStart"/>
      <w:r w:rsidRPr="003049D6">
        <w:t>stations</w:t>
      </w:r>
      <w:proofErr w:type="gramEnd"/>
      <w:r w:rsidR="006C6750" w:rsidRPr="003049D6">
        <w:t xml:space="preserve"> </w:t>
      </w:r>
    </w:p>
    <w:p w14:paraId="75FAEC5A" w14:textId="724113FF" w:rsidR="005720E3" w:rsidRDefault="005720E3" w:rsidP="005720E3">
      <w:pPr>
        <w:spacing w:after="0"/>
      </w:pPr>
      <w:r w:rsidRPr="003049D6">
        <w:t xml:space="preserve">PT2 Improve travel experience for disabled users including more information on space </w:t>
      </w:r>
      <w:proofErr w:type="gramStart"/>
      <w:r w:rsidRPr="003049D6">
        <w:t>availability</w:t>
      </w:r>
      <w:proofErr w:type="gramEnd"/>
    </w:p>
    <w:p w14:paraId="4065F14B" w14:textId="6D52C4F4" w:rsidR="001A37C3" w:rsidRPr="00665B61" w:rsidRDefault="00DE11FB" w:rsidP="001A37C3">
      <w:pPr>
        <w:spacing w:after="0"/>
        <w:rPr>
          <w:i/>
          <w:iCs/>
        </w:rPr>
      </w:pPr>
      <w:bookmarkStart w:id="1" w:name="_Hlk137741346"/>
      <w:r w:rsidRPr="00DE11FB">
        <w:rPr>
          <w:i/>
          <w:iCs/>
        </w:rPr>
        <w:t xml:space="preserve">COMMENT 3: </w:t>
      </w:r>
      <w:r w:rsidR="00356E08">
        <w:rPr>
          <w:i/>
          <w:iCs/>
        </w:rPr>
        <w:t>preventi</w:t>
      </w:r>
      <w:r w:rsidR="00CA16AD">
        <w:rPr>
          <w:i/>
          <w:iCs/>
        </w:rPr>
        <w:t>ng</w:t>
      </w:r>
      <w:r w:rsidR="00356E08">
        <w:rPr>
          <w:i/>
          <w:iCs/>
        </w:rPr>
        <w:t xml:space="preserve"> parking at bus stops needs particular attention</w:t>
      </w:r>
      <w:r w:rsidR="00DA4E5E">
        <w:rPr>
          <w:i/>
          <w:iCs/>
        </w:rPr>
        <w:t xml:space="preserve">. We also agree with Living Streets </w:t>
      </w:r>
      <w:r w:rsidR="00DA4E5E" w:rsidRPr="00665B61">
        <w:rPr>
          <w:i/>
          <w:iCs/>
        </w:rPr>
        <w:t>Edinburgh Group that</w:t>
      </w:r>
      <w:bookmarkEnd w:id="1"/>
      <w:r w:rsidR="00DA4E5E" w:rsidRPr="00665B61">
        <w:rPr>
          <w:i/>
          <w:iCs/>
        </w:rPr>
        <w:t xml:space="preserve"> Floating bus stops undermine the confidence of some bus users, especially blind people, to the extent that some people will avoid using them altogether.</w:t>
      </w:r>
    </w:p>
    <w:p w14:paraId="38998D6B" w14:textId="42D1D96A" w:rsidR="005720E3" w:rsidRDefault="005720E3" w:rsidP="005720E3">
      <w:pPr>
        <w:spacing w:after="0"/>
      </w:pPr>
      <w:r w:rsidRPr="003049D6">
        <w:t xml:space="preserve">PT3 Deliver Edinburgh Tram/Lothian Buses integrated </w:t>
      </w:r>
      <w:proofErr w:type="gramStart"/>
      <w:r w:rsidRPr="003049D6">
        <w:t>ticketing</w:t>
      </w:r>
      <w:proofErr w:type="gramEnd"/>
    </w:p>
    <w:p w14:paraId="50D66C62" w14:textId="38CF0343" w:rsidR="00E050E3" w:rsidRPr="00E050E3" w:rsidRDefault="00E050E3" w:rsidP="005720E3">
      <w:pPr>
        <w:spacing w:after="0"/>
        <w:rPr>
          <w:i/>
          <w:iCs/>
        </w:rPr>
      </w:pPr>
      <w:r w:rsidRPr="00E050E3">
        <w:rPr>
          <w:i/>
          <w:iCs/>
        </w:rPr>
        <w:t>COMMENT</w:t>
      </w:r>
      <w:r w:rsidRPr="00E050E3">
        <w:rPr>
          <w:i/>
          <w:iCs/>
        </w:rPr>
        <w:t xml:space="preserve"> 4</w:t>
      </w:r>
      <w:r w:rsidRPr="00E050E3">
        <w:rPr>
          <w:i/>
          <w:iCs/>
        </w:rPr>
        <w:t xml:space="preserve">: PTAP aims for tap </w:t>
      </w:r>
      <w:proofErr w:type="spellStart"/>
      <w:r w:rsidRPr="00E050E3">
        <w:rPr>
          <w:i/>
          <w:iCs/>
        </w:rPr>
        <w:t>tap</w:t>
      </w:r>
      <w:proofErr w:type="spellEnd"/>
      <w:r w:rsidRPr="00E050E3">
        <w:rPr>
          <w:i/>
          <w:iCs/>
        </w:rPr>
        <w:t xml:space="preserve"> cap to be integrated by “end 2025”.  While it doesn’t impact on concessionary fare users, it runs counter to PC1 (Changing minds, changing behaviour) for </w:t>
      </w:r>
      <w:proofErr w:type="gramStart"/>
      <w:r w:rsidRPr="00E050E3">
        <w:rPr>
          <w:i/>
          <w:iCs/>
        </w:rPr>
        <w:t>the vast majority of</w:t>
      </w:r>
      <w:proofErr w:type="gramEnd"/>
      <w:r w:rsidRPr="00E050E3">
        <w:rPr>
          <w:i/>
          <w:iCs/>
        </w:rPr>
        <w:t xml:space="preserve"> car users, thereby undermining the overall CMP. This element needs to be accelerated.</w:t>
      </w:r>
    </w:p>
    <w:p w14:paraId="5D558E98" w14:textId="050BA241" w:rsidR="00365AC0" w:rsidRPr="003049D6" w:rsidRDefault="005720E3" w:rsidP="005720E3">
      <w:pPr>
        <w:spacing w:after="0"/>
      </w:pPr>
      <w:r w:rsidRPr="003049D6">
        <w:t>PT4 Continue engagement on</w:t>
      </w:r>
      <w:r w:rsidR="00751159" w:rsidRPr="003049D6">
        <w:t xml:space="preserve"> </w:t>
      </w:r>
      <w:r w:rsidRPr="003049D6">
        <w:t xml:space="preserve">concessionary travel/free under 22 </w:t>
      </w:r>
      <w:proofErr w:type="gramStart"/>
      <w:r w:rsidRPr="003049D6">
        <w:t>travel</w:t>
      </w:r>
      <w:proofErr w:type="gramEnd"/>
      <w:r w:rsidRPr="003049D6">
        <w:t xml:space="preserve"> on tram</w:t>
      </w:r>
    </w:p>
    <w:p w14:paraId="195F934B" w14:textId="5D2346BD" w:rsidR="005720E3" w:rsidRDefault="005720E3" w:rsidP="005720E3">
      <w:pPr>
        <w:spacing w:after="0"/>
      </w:pPr>
      <w:r w:rsidRPr="003049D6">
        <w:t xml:space="preserve">PT5 Work with public transport operators and Transport Scotland to deliver comprehensive </w:t>
      </w:r>
      <w:r w:rsidR="00365AC0" w:rsidRPr="003049D6">
        <w:t>i</w:t>
      </w:r>
      <w:r w:rsidRPr="003049D6">
        <w:t xml:space="preserve">ntegrated ticketing across tram, bus and </w:t>
      </w:r>
      <w:proofErr w:type="gramStart"/>
      <w:r w:rsidRPr="003049D6">
        <w:t>rail</w:t>
      </w:r>
      <w:proofErr w:type="gramEnd"/>
    </w:p>
    <w:p w14:paraId="47BFB740" w14:textId="02340576" w:rsidR="00087355" w:rsidRPr="00087355" w:rsidRDefault="00087355" w:rsidP="005720E3">
      <w:pPr>
        <w:spacing w:after="0"/>
        <w:rPr>
          <w:i/>
          <w:iCs/>
        </w:rPr>
      </w:pPr>
      <w:r w:rsidRPr="00087355">
        <w:rPr>
          <w:i/>
          <w:iCs/>
        </w:rPr>
        <w:t xml:space="preserve">COMMENT </w:t>
      </w:r>
      <w:r w:rsidR="00E050E3">
        <w:rPr>
          <w:i/>
          <w:iCs/>
        </w:rPr>
        <w:t>5</w:t>
      </w:r>
      <w:r w:rsidRPr="00087355">
        <w:rPr>
          <w:i/>
          <w:iCs/>
        </w:rPr>
        <w:t>: as above, vague</w:t>
      </w:r>
      <w:r>
        <w:rPr>
          <w:i/>
          <w:iCs/>
        </w:rPr>
        <w:t>; p</w:t>
      </w:r>
      <w:r w:rsidRPr="00087355">
        <w:rPr>
          <w:i/>
          <w:iCs/>
        </w:rPr>
        <w:t xml:space="preserve">erhaps understandably, as the subject has been discussed for many years with little progress. </w:t>
      </w:r>
      <w:r>
        <w:rPr>
          <w:i/>
          <w:iCs/>
        </w:rPr>
        <w:t xml:space="preserve">It would be easy to waste a considerable amount of unproductive </w:t>
      </w:r>
      <w:r w:rsidRPr="00087355">
        <w:rPr>
          <w:i/>
          <w:iCs/>
        </w:rPr>
        <w:t xml:space="preserve">staff time </w:t>
      </w:r>
      <w:r>
        <w:rPr>
          <w:i/>
          <w:iCs/>
        </w:rPr>
        <w:t>on this. It is likely that Transport Scotland will lead any progress on this.</w:t>
      </w:r>
    </w:p>
    <w:p w14:paraId="73E988B4" w14:textId="664D041A" w:rsidR="005720E3" w:rsidRPr="003049D6" w:rsidRDefault="005720E3" w:rsidP="005720E3">
      <w:pPr>
        <w:spacing w:after="0"/>
      </w:pPr>
      <w:r w:rsidRPr="003049D6">
        <w:t>PT6 Complete Trams to Newhaven operations and handover</w:t>
      </w:r>
    </w:p>
    <w:p w14:paraId="26DDBD08" w14:textId="77777777" w:rsidR="00283B04" w:rsidRDefault="005720E3" w:rsidP="001A37C3">
      <w:pPr>
        <w:spacing w:after="0"/>
      </w:pPr>
      <w:r w:rsidRPr="003049D6">
        <w:t xml:space="preserve">PT7 Continue ongoing programme of shelter </w:t>
      </w:r>
      <w:proofErr w:type="gramStart"/>
      <w:r w:rsidRPr="003049D6">
        <w:t>replacement</w:t>
      </w:r>
      <w:proofErr w:type="gramEnd"/>
    </w:p>
    <w:p w14:paraId="3AFB7F26" w14:textId="22E7C093" w:rsidR="001A37C3" w:rsidRPr="00283B04" w:rsidRDefault="00283B04" w:rsidP="001A37C3">
      <w:pPr>
        <w:spacing w:after="0"/>
        <w:rPr>
          <w:i/>
          <w:iCs/>
          <w:color w:val="FF0000"/>
        </w:rPr>
      </w:pPr>
      <w:r w:rsidRPr="00283B04">
        <w:rPr>
          <w:i/>
          <w:iCs/>
        </w:rPr>
        <w:t>COMMENT</w:t>
      </w:r>
      <w:r w:rsidRPr="00283B04">
        <w:rPr>
          <w:i/>
          <w:iCs/>
        </w:rPr>
        <w:t xml:space="preserve"> 6</w:t>
      </w:r>
      <w:r w:rsidRPr="00283B04">
        <w:rPr>
          <w:i/>
          <w:iCs/>
        </w:rPr>
        <w:t>: as EBUG’s bus stop audits</w:t>
      </w:r>
      <w:r>
        <w:rPr>
          <w:i/>
          <w:iCs/>
        </w:rPr>
        <w:t xml:space="preserve"> show</w:t>
      </w:r>
      <w:r w:rsidRPr="00283B04">
        <w:rPr>
          <w:i/>
          <w:iCs/>
        </w:rPr>
        <w:t>, the quality of the infrastructure and environment at the beginning of each bus journey</w:t>
      </w:r>
      <w:r>
        <w:rPr>
          <w:i/>
          <w:iCs/>
        </w:rPr>
        <w:t>, which</w:t>
      </w:r>
      <w:r w:rsidRPr="00283B04">
        <w:rPr>
          <w:i/>
          <w:iCs/>
        </w:rPr>
        <w:t xml:space="preserve"> is a key factor for impacting travel behaviour</w:t>
      </w:r>
      <w:r>
        <w:rPr>
          <w:i/>
          <w:iCs/>
        </w:rPr>
        <w:t>, is inconsistent</w:t>
      </w:r>
      <w:r w:rsidRPr="00283B04">
        <w:rPr>
          <w:i/>
          <w:iCs/>
        </w:rPr>
        <w:t>. Along with PT8 this needs prioritised attention</w:t>
      </w:r>
      <w:r w:rsidR="007746AD">
        <w:rPr>
          <w:i/>
          <w:iCs/>
        </w:rPr>
        <w:t>.</w:t>
      </w:r>
    </w:p>
    <w:p w14:paraId="0BDC0ACF" w14:textId="1EF20DFF" w:rsidR="005720E3" w:rsidRPr="003049D6" w:rsidRDefault="005720E3" w:rsidP="005720E3">
      <w:pPr>
        <w:spacing w:after="0"/>
      </w:pPr>
      <w:r w:rsidRPr="003049D6">
        <w:t xml:space="preserve">PT8 Replace existing on-street </w:t>
      </w:r>
      <w:proofErr w:type="spellStart"/>
      <w:r w:rsidRPr="003049D6">
        <w:t>bustracker</w:t>
      </w:r>
      <w:proofErr w:type="spellEnd"/>
      <w:r w:rsidRPr="003049D6">
        <w:t xml:space="preserve"> signs with multi operator information </w:t>
      </w:r>
      <w:proofErr w:type="gramStart"/>
      <w:r w:rsidRPr="003049D6">
        <w:t>signs</w:t>
      </w:r>
      <w:proofErr w:type="gramEnd"/>
    </w:p>
    <w:p w14:paraId="2080E8E4" w14:textId="0C732C9A" w:rsidR="00087355" w:rsidRPr="003049D6" w:rsidRDefault="005720E3" w:rsidP="005720E3">
      <w:pPr>
        <w:spacing w:after="0"/>
      </w:pPr>
      <w:r w:rsidRPr="003049D6">
        <w:lastRenderedPageBreak/>
        <w:t xml:space="preserve">PT9 Strengthen partnerships with the taxi and private hire car trade and car club partners as key providers of the city’s shared mobility offering to support the shift </w:t>
      </w:r>
      <w:r w:rsidR="008A723A" w:rsidRPr="003049D6">
        <w:t>to</w:t>
      </w:r>
      <w:r w:rsidRPr="003049D6">
        <w:t xml:space="preserve"> zero emission vehicles and the introduction of new technology to improve safety, standards and </w:t>
      </w:r>
      <w:proofErr w:type="gramStart"/>
      <w:r w:rsidRPr="003049D6">
        <w:t>accessibility</w:t>
      </w:r>
      <w:proofErr w:type="gramEnd"/>
    </w:p>
    <w:p w14:paraId="1942DD3B" w14:textId="0C46A160" w:rsidR="00365AC0" w:rsidRPr="003049D6" w:rsidRDefault="005720E3" w:rsidP="005720E3">
      <w:pPr>
        <w:spacing w:after="0"/>
      </w:pPr>
      <w:r w:rsidRPr="003049D6">
        <w:t xml:space="preserve">PT10 Ensure existing taxi-rank requirements are protected –general locations and capacity; continue </w:t>
      </w:r>
      <w:r w:rsidR="00087355">
        <w:t>t</w:t>
      </w:r>
      <w:r w:rsidRPr="003049D6">
        <w:t xml:space="preserve">o review provision to deliver additional capacity in consultation with the taxi </w:t>
      </w:r>
      <w:proofErr w:type="gramStart"/>
      <w:r w:rsidRPr="003049D6">
        <w:t>trade</w:t>
      </w:r>
      <w:proofErr w:type="gramEnd"/>
    </w:p>
    <w:p w14:paraId="7714AB3D" w14:textId="5481F546" w:rsidR="005720E3" w:rsidRDefault="005720E3" w:rsidP="005720E3">
      <w:pPr>
        <w:spacing w:after="0"/>
      </w:pPr>
      <w:r w:rsidRPr="003049D6">
        <w:t xml:space="preserve">PT11 Develop DRT solutions that are useable for everyone and provide travel choices to support </w:t>
      </w:r>
      <w:r w:rsidR="00582C60" w:rsidRPr="003049D6">
        <w:t>journeys</w:t>
      </w:r>
      <w:r w:rsidRPr="003049D6">
        <w:t xml:space="preserve"> that are sustainable, efficient and </w:t>
      </w:r>
      <w:proofErr w:type="gramStart"/>
      <w:r w:rsidRPr="003049D6">
        <w:t>affordable</w:t>
      </w:r>
      <w:proofErr w:type="gramEnd"/>
    </w:p>
    <w:p w14:paraId="02320C0D" w14:textId="6495BC6D" w:rsidR="00582C60" w:rsidRPr="00582C60" w:rsidRDefault="00582C60" w:rsidP="005720E3">
      <w:pPr>
        <w:spacing w:after="0"/>
        <w:rPr>
          <w:i/>
          <w:iCs/>
        </w:rPr>
      </w:pPr>
      <w:r w:rsidRPr="00582C60">
        <w:rPr>
          <w:i/>
          <w:iCs/>
        </w:rPr>
        <w:t xml:space="preserve">COMMENT </w:t>
      </w:r>
      <w:r w:rsidR="007746AD">
        <w:rPr>
          <w:i/>
          <w:iCs/>
        </w:rPr>
        <w:t>7</w:t>
      </w:r>
      <w:r w:rsidRPr="00582C60">
        <w:rPr>
          <w:i/>
          <w:iCs/>
        </w:rPr>
        <w:t>:</w:t>
      </w:r>
      <w:r>
        <w:rPr>
          <w:i/>
          <w:iCs/>
        </w:rPr>
        <w:t xml:space="preserve"> DRT is </w:t>
      </w:r>
      <w:r w:rsidR="006E4DBA">
        <w:rPr>
          <w:i/>
          <w:iCs/>
        </w:rPr>
        <w:t>a ‘no-brainer’</w:t>
      </w:r>
      <w:r>
        <w:rPr>
          <w:i/>
          <w:iCs/>
        </w:rPr>
        <w:t xml:space="preserve"> concept that has been discussed for years but rarely</w:t>
      </w:r>
      <w:r w:rsidR="00C541AC">
        <w:rPr>
          <w:i/>
          <w:iCs/>
        </w:rPr>
        <w:t xml:space="preserve"> progresses </w:t>
      </w:r>
      <w:r>
        <w:rPr>
          <w:i/>
          <w:iCs/>
        </w:rPr>
        <w:t xml:space="preserve">except in specialist situations. </w:t>
      </w:r>
      <w:r w:rsidR="00C541AC">
        <w:rPr>
          <w:i/>
          <w:iCs/>
        </w:rPr>
        <w:t>We</w:t>
      </w:r>
      <w:r w:rsidR="00817C41">
        <w:rPr>
          <w:i/>
          <w:iCs/>
        </w:rPr>
        <w:t xml:space="preserve"> understand that </w:t>
      </w:r>
      <w:r>
        <w:rPr>
          <w:i/>
          <w:iCs/>
        </w:rPr>
        <w:t>Edinburgh’s Dial-a-Bus i</w:t>
      </w:r>
      <w:r w:rsidR="00817C41">
        <w:rPr>
          <w:i/>
          <w:iCs/>
        </w:rPr>
        <w:t xml:space="preserve">s highly valued by its </w:t>
      </w:r>
      <w:proofErr w:type="gramStart"/>
      <w:r w:rsidR="00817C41">
        <w:rPr>
          <w:i/>
          <w:iCs/>
        </w:rPr>
        <w:t>users</w:t>
      </w:r>
      <w:r w:rsidR="00C541AC">
        <w:rPr>
          <w:i/>
          <w:iCs/>
        </w:rPr>
        <w:t>,</w:t>
      </w:r>
      <w:r w:rsidR="00817C41">
        <w:rPr>
          <w:i/>
          <w:iCs/>
        </w:rPr>
        <w:t xml:space="preserve"> but</w:t>
      </w:r>
      <w:proofErr w:type="gramEnd"/>
      <w:r w:rsidR="00817C41">
        <w:rPr>
          <w:i/>
          <w:iCs/>
        </w:rPr>
        <w:t xml:space="preserve"> i</w:t>
      </w:r>
      <w:r>
        <w:rPr>
          <w:i/>
          <w:iCs/>
        </w:rPr>
        <w:t>s</w:t>
      </w:r>
      <w:r w:rsidR="00817C41">
        <w:rPr>
          <w:i/>
          <w:iCs/>
        </w:rPr>
        <w:t xml:space="preserve"> a specialist service. We recall two attempts by larger operators to introduce generally available DRT, but these were discontinued.</w:t>
      </w:r>
      <w:r w:rsidR="006E4DBA">
        <w:rPr>
          <w:i/>
          <w:iCs/>
        </w:rPr>
        <w:t xml:space="preserve"> </w:t>
      </w:r>
      <w:r w:rsidR="0064747A">
        <w:rPr>
          <w:i/>
          <w:iCs/>
        </w:rPr>
        <w:t>EBUG is as perplexed as many others as to why DRT is not more widespread</w:t>
      </w:r>
      <w:r w:rsidR="00C541AC">
        <w:rPr>
          <w:i/>
          <w:iCs/>
        </w:rPr>
        <w:t>. W</w:t>
      </w:r>
      <w:r w:rsidR="0064747A">
        <w:rPr>
          <w:i/>
          <w:iCs/>
        </w:rPr>
        <w:t>e can only offer our impression that a key factor is a very close connection to its potential ridership; it may well be best delivered by small operators who can provide a highly personal service.</w:t>
      </w:r>
    </w:p>
    <w:p w14:paraId="735AC609" w14:textId="640CC8D8" w:rsidR="005720E3" w:rsidRDefault="005720E3" w:rsidP="005720E3">
      <w:pPr>
        <w:spacing w:after="0"/>
      </w:pPr>
      <w:r w:rsidRPr="003049D6">
        <w:t>PT12 Support development of Mobility as a Service (</w:t>
      </w:r>
      <w:proofErr w:type="spellStart"/>
      <w:r w:rsidRPr="003049D6">
        <w:t>M</w:t>
      </w:r>
      <w:r w:rsidR="00810BDA">
        <w:t>aa</w:t>
      </w:r>
      <w:r w:rsidRPr="003049D6">
        <w:t>S</w:t>
      </w:r>
      <w:proofErr w:type="spellEnd"/>
      <w:r w:rsidRPr="003049D6">
        <w:t>) in Edinburgh</w:t>
      </w:r>
    </w:p>
    <w:p w14:paraId="528769C4" w14:textId="16EDFCBF" w:rsidR="00C850EC" w:rsidRDefault="00C850EC" w:rsidP="005720E3">
      <w:pPr>
        <w:spacing w:after="0"/>
      </w:pPr>
      <w:r w:rsidRPr="00C850EC">
        <w:rPr>
          <w:i/>
          <w:iCs/>
        </w:rPr>
        <w:t xml:space="preserve">COMMENT </w:t>
      </w:r>
      <w:r w:rsidR="007746AD">
        <w:rPr>
          <w:i/>
          <w:iCs/>
        </w:rPr>
        <w:t>8</w:t>
      </w:r>
      <w:r w:rsidRPr="00C850EC">
        <w:rPr>
          <w:i/>
          <w:iCs/>
        </w:rPr>
        <w:t>:</w:t>
      </w:r>
      <w:r>
        <w:rPr>
          <w:i/>
          <w:iCs/>
        </w:rPr>
        <w:t xml:space="preserve"> given our earlier comments, we feel it is time to c</w:t>
      </w:r>
      <w:r w:rsidR="00C541AC">
        <w:rPr>
          <w:i/>
          <w:iCs/>
        </w:rPr>
        <w:t>hallenge</w:t>
      </w:r>
      <w:r>
        <w:rPr>
          <w:i/>
          <w:iCs/>
        </w:rPr>
        <w:t xml:space="preserve"> </w:t>
      </w:r>
      <w:proofErr w:type="spellStart"/>
      <w:r>
        <w:rPr>
          <w:i/>
          <w:iCs/>
        </w:rPr>
        <w:t>MaaS</w:t>
      </w:r>
      <w:proofErr w:type="spellEnd"/>
      <w:r>
        <w:rPr>
          <w:i/>
          <w:iCs/>
        </w:rPr>
        <w:t xml:space="preserve">. It appears to be a </w:t>
      </w:r>
      <w:r w:rsidRPr="00C850EC">
        <w:rPr>
          <w:i/>
          <w:iCs/>
        </w:rPr>
        <w:t>concept that has been aired for some time, but does</w:t>
      </w:r>
      <w:r w:rsidR="00C541AC">
        <w:rPr>
          <w:i/>
          <w:iCs/>
        </w:rPr>
        <w:t xml:space="preserve"> </w:t>
      </w:r>
      <w:r w:rsidRPr="00C850EC">
        <w:rPr>
          <w:i/>
          <w:iCs/>
        </w:rPr>
        <w:t>n</w:t>
      </w:r>
      <w:r w:rsidR="00C541AC">
        <w:rPr>
          <w:i/>
          <w:iCs/>
        </w:rPr>
        <w:t>o</w:t>
      </w:r>
      <w:r w:rsidRPr="00C850EC">
        <w:rPr>
          <w:i/>
          <w:iCs/>
        </w:rPr>
        <w:t xml:space="preserve">t address the question ‘what is it for?’  It </w:t>
      </w:r>
      <w:r w:rsidR="00A33000">
        <w:rPr>
          <w:i/>
          <w:iCs/>
        </w:rPr>
        <w:t xml:space="preserve">has the hallmarks of other tech products </w:t>
      </w:r>
      <w:r w:rsidRPr="00C850EC">
        <w:rPr>
          <w:i/>
          <w:iCs/>
        </w:rPr>
        <w:t xml:space="preserve">touted by </w:t>
      </w:r>
      <w:r w:rsidR="00A33000">
        <w:rPr>
          <w:i/>
          <w:iCs/>
        </w:rPr>
        <w:t>their</w:t>
      </w:r>
      <w:r w:rsidRPr="00C850EC">
        <w:rPr>
          <w:i/>
          <w:iCs/>
        </w:rPr>
        <w:t xml:space="preserve"> developers as futuristic or innovative, but </w:t>
      </w:r>
      <w:proofErr w:type="gramStart"/>
      <w:r>
        <w:rPr>
          <w:i/>
          <w:iCs/>
        </w:rPr>
        <w:t>actually less</w:t>
      </w:r>
      <w:proofErr w:type="gramEnd"/>
      <w:r>
        <w:rPr>
          <w:i/>
          <w:iCs/>
        </w:rPr>
        <w:t xml:space="preserve"> useful</w:t>
      </w:r>
      <w:r w:rsidRPr="00C850EC">
        <w:rPr>
          <w:i/>
          <w:iCs/>
        </w:rPr>
        <w:t xml:space="preserve"> and more expensive than traditional </w:t>
      </w:r>
      <w:r w:rsidR="00A33000">
        <w:rPr>
          <w:i/>
          <w:iCs/>
        </w:rPr>
        <w:t xml:space="preserve">products; often designed to lock </w:t>
      </w:r>
      <w:r w:rsidR="00D648B6">
        <w:rPr>
          <w:i/>
          <w:iCs/>
        </w:rPr>
        <w:t>users</w:t>
      </w:r>
      <w:r w:rsidR="00A33000">
        <w:rPr>
          <w:i/>
          <w:iCs/>
        </w:rPr>
        <w:t xml:space="preserve"> into a buy-replace cycle</w:t>
      </w:r>
      <w:r>
        <w:rPr>
          <w:i/>
          <w:iCs/>
        </w:rPr>
        <w:t>.</w:t>
      </w:r>
    </w:p>
    <w:p w14:paraId="34D22866" w14:textId="7BF07362" w:rsidR="005720E3" w:rsidRPr="003049D6" w:rsidRDefault="005720E3" w:rsidP="005720E3">
      <w:pPr>
        <w:spacing w:after="0"/>
      </w:pPr>
      <w:r w:rsidRPr="003049D6">
        <w:t xml:space="preserve">PT13 Deliver enhanced public transport solution through use of Data Driven Innovation (DDI) </w:t>
      </w:r>
      <w:proofErr w:type="gramStart"/>
      <w:r w:rsidRPr="003049D6">
        <w:t>experts</w:t>
      </w:r>
      <w:proofErr w:type="gramEnd"/>
      <w:r w:rsidRPr="003049D6">
        <w:t xml:space="preserve"> </w:t>
      </w:r>
    </w:p>
    <w:p w14:paraId="07C5E5AF" w14:textId="77777777" w:rsidR="00C541AC" w:rsidRDefault="00C541AC" w:rsidP="003049D6">
      <w:pPr>
        <w:spacing w:after="0"/>
      </w:pPr>
    </w:p>
    <w:p w14:paraId="5912C5AC" w14:textId="5DB51A7C" w:rsidR="000E253F" w:rsidRPr="003049D6" w:rsidRDefault="003049D6" w:rsidP="003049D6">
      <w:pPr>
        <w:spacing w:after="0"/>
      </w:pPr>
      <w:r w:rsidRPr="003049D6">
        <w:t>Delivering a Reliable and Efficient Network to Support Growth</w:t>
      </w:r>
    </w:p>
    <w:p w14:paraId="5F84E290" w14:textId="6820F0A7" w:rsidR="00950C57" w:rsidRDefault="005720E3" w:rsidP="00950C57">
      <w:pPr>
        <w:spacing w:after="0"/>
      </w:pPr>
      <w:r w:rsidRPr="003049D6">
        <w:t>PG1 Deliver outcomes from the Circulation Plan to ensure that the bus network</w:t>
      </w:r>
      <w:r w:rsidR="00E339B6" w:rsidRPr="003049D6">
        <w:t xml:space="preserve"> </w:t>
      </w:r>
      <w:r w:rsidRPr="003049D6">
        <w:t xml:space="preserve">continues to support strategic priorities including improved </w:t>
      </w:r>
      <w:r w:rsidR="000F25FF" w:rsidRPr="003049D6">
        <w:t xml:space="preserve">accessibility, </w:t>
      </w:r>
      <w:proofErr w:type="gramStart"/>
      <w:r w:rsidR="000F25FF" w:rsidRPr="003049D6">
        <w:t>integration</w:t>
      </w:r>
      <w:proofErr w:type="gramEnd"/>
      <w:r w:rsidR="000F25FF" w:rsidRPr="003049D6">
        <w:t xml:space="preserve"> and traffic reduction,</w:t>
      </w:r>
    </w:p>
    <w:p w14:paraId="07DE3E02" w14:textId="33498432" w:rsidR="005720E3" w:rsidRPr="003049D6" w:rsidRDefault="005720E3" w:rsidP="005720E3">
      <w:pPr>
        <w:spacing w:after="0"/>
      </w:pPr>
      <w:r w:rsidRPr="003049D6">
        <w:t xml:space="preserve">PG2 Work with the Council’s Planning Authority, developers and public transport operators to ensure public transport provision serves new </w:t>
      </w:r>
      <w:proofErr w:type="gramStart"/>
      <w:r w:rsidRPr="003049D6">
        <w:t>developments</w:t>
      </w:r>
      <w:proofErr w:type="gramEnd"/>
    </w:p>
    <w:p w14:paraId="0B2D4441" w14:textId="67B35823" w:rsidR="005720E3" w:rsidRDefault="005720E3" w:rsidP="005720E3">
      <w:pPr>
        <w:spacing w:after="0"/>
      </w:pPr>
      <w:r w:rsidRPr="003049D6">
        <w:t>PG3 Extension of bus lane operating hours</w:t>
      </w:r>
    </w:p>
    <w:p w14:paraId="03BE1CA6" w14:textId="03292424" w:rsidR="006828B7" w:rsidRPr="006828B7" w:rsidRDefault="006828B7" w:rsidP="005720E3">
      <w:pPr>
        <w:spacing w:after="0"/>
        <w:rPr>
          <w:i/>
          <w:iCs/>
        </w:rPr>
      </w:pPr>
      <w:r w:rsidRPr="006828B7">
        <w:rPr>
          <w:i/>
          <w:iCs/>
        </w:rPr>
        <w:t xml:space="preserve">COMMENT </w:t>
      </w:r>
      <w:r w:rsidR="007746AD">
        <w:rPr>
          <w:i/>
          <w:iCs/>
        </w:rPr>
        <w:t>9</w:t>
      </w:r>
      <w:r w:rsidRPr="006828B7">
        <w:rPr>
          <w:i/>
          <w:iCs/>
        </w:rPr>
        <w:t xml:space="preserve">: very </w:t>
      </w:r>
      <w:proofErr w:type="gramStart"/>
      <w:r w:rsidRPr="006828B7">
        <w:rPr>
          <w:i/>
          <w:iCs/>
        </w:rPr>
        <w:t>welcome</w:t>
      </w:r>
      <w:r w:rsidR="007823A4">
        <w:rPr>
          <w:i/>
          <w:iCs/>
        </w:rPr>
        <w:t>, but</w:t>
      </w:r>
      <w:proofErr w:type="gramEnd"/>
      <w:r w:rsidR="007823A4">
        <w:rPr>
          <w:i/>
          <w:iCs/>
        </w:rPr>
        <w:t xml:space="preserve"> needs to be accompanied by consistent enforcement.</w:t>
      </w:r>
    </w:p>
    <w:p w14:paraId="2F21A5D5" w14:textId="62AA64EE" w:rsidR="005720E3" w:rsidRPr="003049D6" w:rsidRDefault="005720E3" w:rsidP="005720E3">
      <w:pPr>
        <w:spacing w:after="0"/>
      </w:pPr>
      <w:r w:rsidRPr="003049D6">
        <w:t>PG4 Deliver bus priority through the</w:t>
      </w:r>
      <w:r w:rsidR="00C14762" w:rsidRPr="003049D6">
        <w:t xml:space="preserve"> </w:t>
      </w:r>
      <w:r w:rsidRPr="003049D6">
        <w:t xml:space="preserve">UTC/UTMC and AVL at traffic signals and investigate further technology options to help deliver reductions in peak bus journey </w:t>
      </w:r>
      <w:proofErr w:type="gramStart"/>
      <w:r w:rsidRPr="003049D6">
        <w:t>times</w:t>
      </w:r>
      <w:proofErr w:type="gramEnd"/>
    </w:p>
    <w:p w14:paraId="6B27CB29" w14:textId="449A7A24" w:rsidR="005720E3" w:rsidRDefault="005720E3" w:rsidP="005720E3">
      <w:pPr>
        <w:spacing w:after="0"/>
      </w:pPr>
      <w:r w:rsidRPr="003049D6">
        <w:t xml:space="preserve">PG5 Delivery of bus stop realignment supporting faster journey times with an opportunity to provide higher quality </w:t>
      </w:r>
      <w:proofErr w:type="gramStart"/>
      <w:r w:rsidRPr="003049D6">
        <w:t>infrastructure</w:t>
      </w:r>
      <w:proofErr w:type="gramEnd"/>
    </w:p>
    <w:p w14:paraId="7DB14509" w14:textId="41AB0B8C" w:rsidR="006828B7" w:rsidRDefault="006828B7" w:rsidP="00D94810">
      <w:pPr>
        <w:spacing w:after="0"/>
        <w:rPr>
          <w:i/>
          <w:iCs/>
        </w:rPr>
      </w:pPr>
      <w:r w:rsidRPr="008300DF">
        <w:rPr>
          <w:i/>
          <w:iCs/>
        </w:rPr>
        <w:t xml:space="preserve">COMMENT </w:t>
      </w:r>
      <w:r w:rsidR="007746AD">
        <w:rPr>
          <w:i/>
          <w:iCs/>
        </w:rPr>
        <w:t>10</w:t>
      </w:r>
      <w:r w:rsidRPr="008300DF">
        <w:rPr>
          <w:i/>
          <w:iCs/>
        </w:rPr>
        <w:t xml:space="preserve">: </w:t>
      </w:r>
      <w:r w:rsidR="002B2095">
        <w:rPr>
          <w:i/>
          <w:iCs/>
        </w:rPr>
        <w:t xml:space="preserve">We strongly welcome </w:t>
      </w:r>
      <w:r w:rsidRPr="008300DF">
        <w:rPr>
          <w:i/>
          <w:iCs/>
        </w:rPr>
        <w:t>the</w:t>
      </w:r>
      <w:r w:rsidR="00D94810" w:rsidRPr="008300DF">
        <w:rPr>
          <w:i/>
          <w:iCs/>
        </w:rPr>
        <w:t xml:space="preserve"> motion at TEC (February 2023) to note previous concerns regarding ‘Bus Stop Rationalisation’</w:t>
      </w:r>
      <w:r w:rsidR="00DA68C1">
        <w:rPr>
          <w:i/>
          <w:iCs/>
        </w:rPr>
        <w:t>, and</w:t>
      </w:r>
      <w:r w:rsidR="00D94810" w:rsidRPr="008300DF">
        <w:rPr>
          <w:i/>
          <w:iCs/>
        </w:rPr>
        <w:t xml:space="preserve"> that any plans to move/combine bus stops should consider accessibility, be mindful of service reliability</w:t>
      </w:r>
      <w:r w:rsidR="008300DF">
        <w:rPr>
          <w:i/>
          <w:iCs/>
        </w:rPr>
        <w:t>,</w:t>
      </w:r>
      <w:r w:rsidR="00D94810" w:rsidRPr="008300DF">
        <w:rPr>
          <w:i/>
          <w:iCs/>
        </w:rPr>
        <w:t xml:space="preserve"> aim to increase patronage,</w:t>
      </w:r>
      <w:r w:rsidR="008300DF">
        <w:rPr>
          <w:i/>
          <w:iCs/>
        </w:rPr>
        <w:t xml:space="preserve"> and</w:t>
      </w:r>
      <w:r w:rsidR="00D94810" w:rsidRPr="008300DF">
        <w:rPr>
          <w:i/>
          <w:iCs/>
        </w:rPr>
        <w:t xml:space="preserve"> be informed by public engagement etc.</w:t>
      </w:r>
    </w:p>
    <w:p w14:paraId="2AF1A1A1" w14:textId="44F4911B" w:rsidR="000958C6" w:rsidRPr="008300DF" w:rsidRDefault="000958C6" w:rsidP="00D94810">
      <w:pPr>
        <w:spacing w:after="0"/>
        <w:rPr>
          <w:i/>
          <w:iCs/>
        </w:rPr>
      </w:pPr>
      <w:r>
        <w:rPr>
          <w:i/>
          <w:iCs/>
        </w:rPr>
        <w:t xml:space="preserve">Nevertheless, given </w:t>
      </w:r>
      <w:r w:rsidR="00DF1A90">
        <w:rPr>
          <w:i/>
          <w:iCs/>
        </w:rPr>
        <w:t>recent</w:t>
      </w:r>
      <w:r>
        <w:rPr>
          <w:i/>
          <w:iCs/>
        </w:rPr>
        <w:t xml:space="preserve"> history, we are wary of the wording in the draft PTAP. Note Comment 3 above: </w:t>
      </w:r>
      <w:r w:rsidRPr="000958C6">
        <w:rPr>
          <w:i/>
          <w:iCs/>
        </w:rPr>
        <w:t>preventi</w:t>
      </w:r>
      <w:r w:rsidR="00E85862">
        <w:rPr>
          <w:i/>
          <w:iCs/>
        </w:rPr>
        <w:t>ng</w:t>
      </w:r>
      <w:r w:rsidRPr="000958C6">
        <w:rPr>
          <w:i/>
          <w:iCs/>
        </w:rPr>
        <w:t xml:space="preserve"> parking at bus stops</w:t>
      </w:r>
      <w:r w:rsidR="00E85862">
        <w:rPr>
          <w:i/>
          <w:iCs/>
        </w:rPr>
        <w:t xml:space="preserve">, and improving the bus-footway interface, would generally improve boarding </w:t>
      </w:r>
      <w:proofErr w:type="gramStart"/>
      <w:r w:rsidR="00E85862">
        <w:rPr>
          <w:i/>
          <w:iCs/>
        </w:rPr>
        <w:t>times;</w:t>
      </w:r>
      <w:proofErr w:type="gramEnd"/>
      <w:r w:rsidR="00E85862">
        <w:rPr>
          <w:i/>
          <w:iCs/>
        </w:rPr>
        <w:t xml:space="preserve"> as would the elimination of bus bays (especially if linked to installing bus boarders). </w:t>
      </w:r>
      <w:r w:rsidR="003C1B1A">
        <w:rPr>
          <w:i/>
          <w:iCs/>
        </w:rPr>
        <w:t>That is the kind of ‘realignment</w:t>
      </w:r>
      <w:r w:rsidR="003C1B1A" w:rsidRPr="003C1B1A">
        <w:t xml:space="preserve"> </w:t>
      </w:r>
      <w:r w:rsidR="003C1B1A" w:rsidRPr="003C1B1A">
        <w:rPr>
          <w:i/>
          <w:iCs/>
        </w:rPr>
        <w:t>supporting faster journey times</w:t>
      </w:r>
      <w:r w:rsidR="003C1B1A">
        <w:rPr>
          <w:i/>
          <w:iCs/>
        </w:rPr>
        <w:t>’ that we support.</w:t>
      </w:r>
    </w:p>
    <w:p w14:paraId="743651ED" w14:textId="67F53D49" w:rsidR="005720E3" w:rsidRPr="003049D6" w:rsidRDefault="005720E3" w:rsidP="005720E3">
      <w:pPr>
        <w:spacing w:after="0"/>
      </w:pPr>
      <w:r w:rsidRPr="003049D6">
        <w:t xml:space="preserve">PG6 Deliver additional bus priority interventions through the Bus Partnership Fund (BPF) and </w:t>
      </w:r>
    </w:p>
    <w:p w14:paraId="08E4E1DC" w14:textId="35F48057" w:rsidR="005720E3" w:rsidRDefault="005720E3" w:rsidP="004E7D99">
      <w:pPr>
        <w:spacing w:after="0"/>
      </w:pPr>
      <w:r w:rsidRPr="003049D6">
        <w:t>other funding sources, helping to support the aim of a 25% reduction in peak bus journey times</w:t>
      </w:r>
      <w:r w:rsidR="004E7D99" w:rsidRPr="003049D6">
        <w:t xml:space="preserve"> on key corridors and hotspot </w:t>
      </w:r>
      <w:proofErr w:type="gramStart"/>
      <w:r w:rsidR="004E7D99" w:rsidRPr="003049D6">
        <w:t>locations</w:t>
      </w:r>
      <w:proofErr w:type="gramEnd"/>
    </w:p>
    <w:p w14:paraId="4C17F922" w14:textId="26B9FA96" w:rsidR="00DA68C1" w:rsidRPr="00DA68C1" w:rsidRDefault="00DA68C1" w:rsidP="004E7D99">
      <w:pPr>
        <w:spacing w:after="0"/>
        <w:rPr>
          <w:i/>
          <w:iCs/>
        </w:rPr>
      </w:pPr>
      <w:r w:rsidRPr="00DA68C1">
        <w:rPr>
          <w:i/>
          <w:iCs/>
        </w:rPr>
        <w:t xml:space="preserve">COMMENT </w:t>
      </w:r>
      <w:r w:rsidR="007746AD">
        <w:rPr>
          <w:i/>
          <w:iCs/>
        </w:rPr>
        <w:t>11</w:t>
      </w:r>
      <w:r w:rsidRPr="00DA68C1">
        <w:rPr>
          <w:i/>
          <w:iCs/>
        </w:rPr>
        <w:t>: very welcome.</w:t>
      </w:r>
    </w:p>
    <w:p w14:paraId="578D6A84" w14:textId="725F605E" w:rsidR="005720E3" w:rsidRDefault="005720E3" w:rsidP="005720E3">
      <w:pPr>
        <w:spacing w:after="0"/>
      </w:pPr>
      <w:r w:rsidRPr="003049D6">
        <w:t xml:space="preserve">PG7 Plan, design and deliver pilot projects with site specific sustainable transport and urban realm facilities to suit the needs of the </w:t>
      </w:r>
      <w:proofErr w:type="gramStart"/>
      <w:r w:rsidRPr="003049D6">
        <w:t>area</w:t>
      </w:r>
      <w:proofErr w:type="gramEnd"/>
    </w:p>
    <w:p w14:paraId="3AFC0BD9" w14:textId="6E992130" w:rsidR="00DA68C1" w:rsidRDefault="0065388D" w:rsidP="005720E3">
      <w:pPr>
        <w:spacing w:after="0"/>
        <w:rPr>
          <w:i/>
          <w:iCs/>
        </w:rPr>
      </w:pPr>
      <w:r w:rsidRPr="0065388D">
        <w:rPr>
          <w:i/>
          <w:iCs/>
        </w:rPr>
        <w:lastRenderedPageBreak/>
        <w:t xml:space="preserve">COMMENT </w:t>
      </w:r>
      <w:r w:rsidR="00DE11FB">
        <w:rPr>
          <w:i/>
          <w:iCs/>
        </w:rPr>
        <w:t>1</w:t>
      </w:r>
      <w:r w:rsidR="005A4381">
        <w:rPr>
          <w:i/>
          <w:iCs/>
        </w:rPr>
        <w:t>2</w:t>
      </w:r>
      <w:r w:rsidRPr="0065388D">
        <w:rPr>
          <w:i/>
          <w:iCs/>
        </w:rPr>
        <w:t xml:space="preserve">: </w:t>
      </w:r>
      <w:r>
        <w:rPr>
          <w:i/>
          <w:iCs/>
        </w:rPr>
        <w:t xml:space="preserve">as with Comment </w:t>
      </w:r>
      <w:r w:rsidR="005067C1">
        <w:rPr>
          <w:i/>
          <w:iCs/>
        </w:rPr>
        <w:t>8</w:t>
      </w:r>
      <w:r>
        <w:rPr>
          <w:i/>
          <w:iCs/>
        </w:rPr>
        <w:t>, we are far from convinced by the Mobility Hub concept. We understand the nature and benefits of Interchanges, but the Mobility Hub concept seems to be an overdeveloped, overcomplicated, and expensive case of Interchange suffering fro</w:t>
      </w:r>
      <w:r w:rsidR="00E4445F">
        <w:rPr>
          <w:i/>
          <w:iCs/>
        </w:rPr>
        <w:t xml:space="preserve">m </w:t>
      </w:r>
      <w:r>
        <w:rPr>
          <w:i/>
          <w:iCs/>
        </w:rPr>
        <w:t>Scope Creep.</w:t>
      </w:r>
      <w:r w:rsidR="005A4381">
        <w:rPr>
          <w:i/>
          <w:iCs/>
        </w:rPr>
        <w:t xml:space="preserve"> </w:t>
      </w:r>
      <w:r w:rsidR="005A4381" w:rsidRPr="005A4381">
        <w:rPr>
          <w:i/>
          <w:iCs/>
        </w:rPr>
        <w:t>What is needed are clearly sign-posted and easily navigated interchanges throughout the on-street PT network</w:t>
      </w:r>
      <w:r w:rsidR="005A4381" w:rsidRPr="005A4381">
        <w:rPr>
          <w:i/>
          <w:iCs/>
        </w:rPr>
        <w:t>.</w:t>
      </w:r>
    </w:p>
    <w:p w14:paraId="61C1590B" w14:textId="77777777" w:rsidR="005A4381" w:rsidRDefault="005A4381" w:rsidP="005720E3">
      <w:pPr>
        <w:spacing w:after="0"/>
      </w:pPr>
    </w:p>
    <w:p w14:paraId="775258A1" w14:textId="129A0D47" w:rsidR="003049D6" w:rsidRPr="003049D6" w:rsidRDefault="003049D6" w:rsidP="005720E3">
      <w:pPr>
        <w:spacing w:after="0"/>
      </w:pPr>
      <w:r w:rsidRPr="003049D6">
        <w:t>Enhancing Regional Connectivity</w:t>
      </w:r>
    </w:p>
    <w:p w14:paraId="696F4347" w14:textId="2C4F3FE1" w:rsidR="005720E3" w:rsidRPr="003049D6" w:rsidRDefault="005720E3" w:rsidP="005720E3">
      <w:pPr>
        <w:spacing w:after="0"/>
      </w:pPr>
      <w:r w:rsidRPr="003049D6">
        <w:t xml:space="preserve">PR1 Identify additional city centre terminating capacity (East and West Ends) to support </w:t>
      </w:r>
      <w:proofErr w:type="gramStart"/>
      <w:r w:rsidRPr="003049D6">
        <w:t>growth</w:t>
      </w:r>
      <w:proofErr w:type="gramEnd"/>
      <w:r w:rsidRPr="003049D6">
        <w:t xml:space="preserve"> </w:t>
      </w:r>
    </w:p>
    <w:p w14:paraId="6C74F539" w14:textId="77777777" w:rsidR="005720E3" w:rsidRPr="003049D6" w:rsidRDefault="005720E3" w:rsidP="005720E3">
      <w:pPr>
        <w:spacing w:after="0"/>
      </w:pPr>
      <w:r w:rsidRPr="003049D6">
        <w:t>in regional bus services</w:t>
      </w:r>
    </w:p>
    <w:p w14:paraId="6AFFED6B" w14:textId="06BEF506" w:rsidR="005720E3" w:rsidRDefault="005720E3" w:rsidP="005720E3">
      <w:pPr>
        <w:spacing w:after="0"/>
      </w:pPr>
      <w:r w:rsidRPr="003049D6">
        <w:t xml:space="preserve">PR2 Consider future options for the bus </w:t>
      </w:r>
      <w:proofErr w:type="gramStart"/>
      <w:r w:rsidRPr="003049D6">
        <w:t>station</w:t>
      </w:r>
      <w:proofErr w:type="gramEnd"/>
    </w:p>
    <w:p w14:paraId="5A2FFA7D" w14:textId="619FCABB" w:rsidR="007A50DE" w:rsidRPr="007A50DE" w:rsidRDefault="007A50DE" w:rsidP="005720E3">
      <w:pPr>
        <w:spacing w:after="0"/>
        <w:rPr>
          <w:i/>
          <w:iCs/>
        </w:rPr>
      </w:pPr>
      <w:r w:rsidRPr="007A50DE">
        <w:rPr>
          <w:i/>
          <w:iCs/>
        </w:rPr>
        <w:t>COMMENT 1</w:t>
      </w:r>
      <w:r w:rsidR="005A4381">
        <w:rPr>
          <w:i/>
          <w:iCs/>
        </w:rPr>
        <w:t>3</w:t>
      </w:r>
      <w:r w:rsidRPr="007A50DE">
        <w:rPr>
          <w:i/>
          <w:iCs/>
        </w:rPr>
        <w:t>: Edinburgh Bus Station is</w:t>
      </w:r>
      <w:r>
        <w:rPr>
          <w:i/>
          <w:iCs/>
        </w:rPr>
        <w:t xml:space="preserve">, in many respects, an exemplar of an unpretentious, </w:t>
      </w:r>
      <w:proofErr w:type="gramStart"/>
      <w:r>
        <w:rPr>
          <w:i/>
          <w:iCs/>
        </w:rPr>
        <w:t>functional</w:t>
      </w:r>
      <w:proofErr w:type="gramEnd"/>
      <w:r>
        <w:rPr>
          <w:i/>
          <w:iCs/>
        </w:rPr>
        <w:t xml:space="preserve"> and practical facility. </w:t>
      </w:r>
      <w:r w:rsidR="001B38D2">
        <w:rPr>
          <w:i/>
          <w:iCs/>
        </w:rPr>
        <w:t>There is, of course, always room for improvement, but we would urge the Council not to throw the baby out with the bathwater.</w:t>
      </w:r>
    </w:p>
    <w:p w14:paraId="1BF2096C" w14:textId="77777777" w:rsidR="005720E3" w:rsidRPr="003049D6" w:rsidRDefault="005720E3" w:rsidP="005720E3">
      <w:pPr>
        <w:spacing w:after="0"/>
      </w:pPr>
      <w:r w:rsidRPr="003049D6">
        <w:t>PR3 Enhance interchange:</w:t>
      </w:r>
    </w:p>
    <w:p w14:paraId="1A8958A2" w14:textId="51312F1B" w:rsidR="005720E3" w:rsidRPr="003049D6" w:rsidRDefault="005720E3" w:rsidP="005720E3">
      <w:pPr>
        <w:spacing w:after="0"/>
      </w:pPr>
      <w:r w:rsidRPr="003049D6">
        <w:t xml:space="preserve">▪ </w:t>
      </w:r>
      <w:r w:rsidR="00C541AC">
        <w:t>b</w:t>
      </w:r>
      <w:r w:rsidRPr="003049D6">
        <w:t xml:space="preserve">etween rail, tram, </w:t>
      </w:r>
      <w:proofErr w:type="gramStart"/>
      <w:r w:rsidRPr="003049D6">
        <w:t>bus</w:t>
      </w:r>
      <w:proofErr w:type="gramEnd"/>
      <w:r w:rsidRPr="003049D6">
        <w:t xml:space="preserve"> and active travel</w:t>
      </w:r>
    </w:p>
    <w:p w14:paraId="58445441" w14:textId="31F123F6" w:rsidR="005720E3" w:rsidRPr="003049D6" w:rsidRDefault="005720E3" w:rsidP="005720E3">
      <w:pPr>
        <w:spacing w:after="0"/>
      </w:pPr>
      <w:r w:rsidRPr="003049D6">
        <w:t>▪ between radial and orbital bus services</w:t>
      </w:r>
    </w:p>
    <w:p w14:paraId="50613693" w14:textId="77777777" w:rsidR="005720E3" w:rsidRDefault="005720E3" w:rsidP="005720E3">
      <w:pPr>
        <w:spacing w:after="0"/>
      </w:pPr>
      <w:r w:rsidRPr="003049D6">
        <w:t>▪ across the city centre</w:t>
      </w:r>
    </w:p>
    <w:p w14:paraId="13DC9EE1" w14:textId="704E1E4B" w:rsidR="001B38D2" w:rsidRPr="00A4197D" w:rsidRDefault="001B38D2" w:rsidP="005720E3">
      <w:pPr>
        <w:spacing w:after="0"/>
        <w:rPr>
          <w:i/>
          <w:iCs/>
        </w:rPr>
      </w:pPr>
      <w:r w:rsidRPr="001B38D2">
        <w:rPr>
          <w:i/>
          <w:iCs/>
        </w:rPr>
        <w:t>COMMENT 1</w:t>
      </w:r>
      <w:r w:rsidR="005A4381">
        <w:rPr>
          <w:i/>
          <w:iCs/>
        </w:rPr>
        <w:t>4</w:t>
      </w:r>
      <w:r w:rsidRPr="001B38D2">
        <w:rPr>
          <w:i/>
          <w:iCs/>
        </w:rPr>
        <w:t xml:space="preserve">: see also Comment </w:t>
      </w:r>
      <w:r w:rsidR="00B01DC1">
        <w:rPr>
          <w:i/>
          <w:iCs/>
        </w:rPr>
        <w:t>1</w:t>
      </w:r>
      <w:r w:rsidR="005067C1">
        <w:rPr>
          <w:i/>
          <w:iCs/>
        </w:rPr>
        <w:t>2</w:t>
      </w:r>
      <w:r w:rsidRPr="001B38D2">
        <w:rPr>
          <w:i/>
          <w:iCs/>
        </w:rPr>
        <w:t>.</w:t>
      </w:r>
      <w:r>
        <w:rPr>
          <w:i/>
          <w:iCs/>
        </w:rPr>
        <w:t xml:space="preserve"> As set out in this draft, this is an important and pragmatic </w:t>
      </w:r>
      <w:r w:rsidRPr="00A4197D">
        <w:rPr>
          <w:i/>
          <w:iCs/>
        </w:rPr>
        <w:t>approach. We are much more convinced of its benefits than ‘Mobility Hubs’, whatever they are.</w:t>
      </w:r>
    </w:p>
    <w:p w14:paraId="04EF08B0" w14:textId="6E6F5A73" w:rsidR="00950C57" w:rsidRPr="00A4197D" w:rsidRDefault="005720E3" w:rsidP="00950C57">
      <w:pPr>
        <w:spacing w:after="0"/>
      </w:pPr>
      <w:r w:rsidRPr="00A4197D">
        <w:t xml:space="preserve">PR4 Deliver regional </w:t>
      </w:r>
      <w:bookmarkStart w:id="2" w:name="_Hlk136973581"/>
      <w:r w:rsidRPr="00A4197D">
        <w:t>Park &amp; Ride</w:t>
      </w:r>
      <w:bookmarkEnd w:id="2"/>
      <w:r w:rsidRPr="00A4197D">
        <w:t>/Choose strategy</w:t>
      </w:r>
      <w:r w:rsidR="00950C57" w:rsidRPr="00A4197D">
        <w:t xml:space="preserve"> </w:t>
      </w:r>
      <w:proofErr w:type="gramStart"/>
      <w:r w:rsidR="00950C57" w:rsidRPr="00A4197D">
        <w:t>so as to</w:t>
      </w:r>
      <w:proofErr w:type="gramEnd"/>
      <w:r w:rsidR="00950C57" w:rsidRPr="00A4197D">
        <w:t xml:space="preserve"> expand existing and deliver new park and ride capacity.</w:t>
      </w:r>
    </w:p>
    <w:p w14:paraId="71636533" w14:textId="3E125F06" w:rsidR="004A6314" w:rsidRPr="00A4197D" w:rsidRDefault="005A4381" w:rsidP="00950C57">
      <w:pPr>
        <w:spacing w:after="0"/>
        <w:rPr>
          <w:i/>
          <w:iCs/>
        </w:rPr>
      </w:pPr>
      <w:r w:rsidRPr="005A4381">
        <w:rPr>
          <w:i/>
          <w:iCs/>
        </w:rPr>
        <w:t>COMMENT 1</w:t>
      </w:r>
      <w:r>
        <w:rPr>
          <w:i/>
          <w:iCs/>
        </w:rPr>
        <w:t>5</w:t>
      </w:r>
      <w:r w:rsidRPr="005A4381">
        <w:rPr>
          <w:i/>
          <w:iCs/>
        </w:rPr>
        <w:t xml:space="preserve">: We recognise the role of Park &amp; Ride in the transport mix. However, sometimes it is seen as a panacea. It is often forgotten that there are already many thousands of P&amp;R spaces, both rail and bus-based, around Edinburgh. We refer you to the ‘Round up’ section of this item on EBUG’s website </w:t>
      </w:r>
      <w:hyperlink w:history="1"/>
      <w:r>
        <w:rPr>
          <w:i/>
          <w:iCs/>
        </w:rPr>
        <w:t xml:space="preserve"> </w:t>
      </w:r>
      <w:proofErr w:type="gramStart"/>
      <w:r w:rsidRPr="005A4381">
        <w:rPr>
          <w:i/>
          <w:iCs/>
        </w:rPr>
        <w:t xml:space="preserve">https://edinburghbususers.group/council-election-manifestos-2022-whats-in-them-for-buses#more-8252 </w:t>
      </w:r>
      <w:r>
        <w:rPr>
          <w:i/>
          <w:iCs/>
        </w:rPr>
        <w:t>.</w:t>
      </w:r>
      <w:proofErr w:type="gramEnd"/>
      <w:r>
        <w:rPr>
          <w:i/>
          <w:iCs/>
        </w:rPr>
        <w:t xml:space="preserve"> E</w:t>
      </w:r>
      <w:r w:rsidRPr="005A4381">
        <w:rPr>
          <w:i/>
          <w:iCs/>
        </w:rPr>
        <w:t>xisting P&amp;R need to be better sign-posted, attractively priced (</w:t>
      </w:r>
      <w:proofErr w:type="spellStart"/>
      <w:r w:rsidRPr="005A4381">
        <w:rPr>
          <w:i/>
          <w:iCs/>
        </w:rPr>
        <w:t>parking+travel</w:t>
      </w:r>
      <w:proofErr w:type="spellEnd"/>
      <w:r w:rsidRPr="005A4381">
        <w:rPr>
          <w:i/>
          <w:iCs/>
        </w:rPr>
        <w:t xml:space="preserve"> combined</w:t>
      </w:r>
      <w:r>
        <w:rPr>
          <w:i/>
          <w:iCs/>
        </w:rPr>
        <w:t>,</w:t>
      </w:r>
      <w:r w:rsidRPr="005A4381">
        <w:rPr>
          <w:i/>
          <w:iCs/>
        </w:rPr>
        <w:t xml:space="preserve"> with city centre shopping discounts) </w:t>
      </w:r>
      <w:r>
        <w:rPr>
          <w:i/>
          <w:iCs/>
        </w:rPr>
        <w:t xml:space="preserve">and </w:t>
      </w:r>
      <w:r w:rsidRPr="005A4381">
        <w:rPr>
          <w:i/>
          <w:iCs/>
        </w:rPr>
        <w:t>along reliably enforced bus lanes</w:t>
      </w:r>
      <w:r>
        <w:rPr>
          <w:i/>
          <w:iCs/>
        </w:rPr>
        <w:t>.</w:t>
      </w:r>
    </w:p>
    <w:p w14:paraId="60774B45" w14:textId="2F274A12" w:rsidR="005720E3" w:rsidRPr="00A4197D" w:rsidRDefault="005720E3" w:rsidP="005720E3">
      <w:pPr>
        <w:spacing w:after="0"/>
      </w:pPr>
      <w:r w:rsidRPr="00A4197D">
        <w:t xml:space="preserve">PR5 Develop mass rapid transit plan (including tram and Bus Rapid Transit (BRT)) for the city and </w:t>
      </w:r>
      <w:proofErr w:type="gramStart"/>
      <w:r w:rsidR="009008F7" w:rsidRPr="00A4197D">
        <w:t>r</w:t>
      </w:r>
      <w:r w:rsidRPr="00A4197D">
        <w:t>egion</w:t>
      </w:r>
      <w:proofErr w:type="gramEnd"/>
    </w:p>
    <w:p w14:paraId="5C36BB1C" w14:textId="77777777" w:rsidR="00F71C8D" w:rsidRPr="00A4197D" w:rsidRDefault="005720E3" w:rsidP="005720E3">
      <w:pPr>
        <w:spacing w:after="0"/>
      </w:pPr>
      <w:r w:rsidRPr="00A4197D">
        <w:t xml:space="preserve">PR6 Deliver North/ South tram line linking </w:t>
      </w:r>
      <w:proofErr w:type="spellStart"/>
      <w:r w:rsidRPr="00A4197D">
        <w:t>Granton</w:t>
      </w:r>
      <w:proofErr w:type="spellEnd"/>
      <w:r w:rsidRPr="00A4197D">
        <w:t xml:space="preserve"> to the Bio Quarter and </w:t>
      </w:r>
      <w:proofErr w:type="gramStart"/>
      <w:r w:rsidRPr="00A4197D">
        <w:t>beyond</w:t>
      </w:r>
      <w:proofErr w:type="gramEnd"/>
      <w:r w:rsidRPr="00A4197D">
        <w:t xml:space="preserve"> </w:t>
      </w:r>
    </w:p>
    <w:p w14:paraId="3E44294A" w14:textId="25C1C922" w:rsidR="005720E3" w:rsidRPr="00A4197D" w:rsidRDefault="005720E3" w:rsidP="005720E3">
      <w:pPr>
        <w:spacing w:after="0"/>
      </w:pPr>
      <w:r w:rsidRPr="00A4197D">
        <w:t>PR7 Implement express and regional bus services (limited stops)</w:t>
      </w:r>
      <w:r w:rsidR="00950C57" w:rsidRPr="00A4197D">
        <w:t>. This must be done in a way that avoids reducing public transport options for Edinburgh residents.</w:t>
      </w:r>
    </w:p>
    <w:p w14:paraId="477A6DDB" w14:textId="1151610B" w:rsidR="005720E3" w:rsidRPr="00A4197D" w:rsidRDefault="005720E3" w:rsidP="009008F7">
      <w:pPr>
        <w:spacing w:after="0"/>
      </w:pPr>
      <w:r w:rsidRPr="00A4197D">
        <w:t>PR8 Engage with Transport Scotland, Network Rail and rail operators in the delivery of new strategic</w:t>
      </w:r>
      <w:r w:rsidR="00C6551B" w:rsidRPr="00A4197D">
        <w:t xml:space="preserve"> </w:t>
      </w:r>
      <w:r w:rsidRPr="00A4197D">
        <w:t xml:space="preserve">rail </w:t>
      </w:r>
      <w:proofErr w:type="gramStart"/>
      <w:r w:rsidRPr="00A4197D">
        <w:t>projects</w:t>
      </w:r>
      <w:proofErr w:type="gramEnd"/>
      <w:r w:rsidR="00C6551B" w:rsidRPr="00A4197D">
        <w:t xml:space="preserve"> </w:t>
      </w:r>
    </w:p>
    <w:p w14:paraId="09654E4F" w14:textId="17F223DF" w:rsidR="007756BC" w:rsidRPr="00A4197D" w:rsidRDefault="007756BC" w:rsidP="009008F7">
      <w:pPr>
        <w:spacing w:after="0"/>
        <w:rPr>
          <w:i/>
          <w:iCs/>
        </w:rPr>
      </w:pPr>
      <w:r w:rsidRPr="00A4197D">
        <w:rPr>
          <w:i/>
          <w:iCs/>
        </w:rPr>
        <w:t>COMMENT 1</w:t>
      </w:r>
      <w:r w:rsidR="00DE11FB" w:rsidRPr="00A4197D">
        <w:rPr>
          <w:i/>
          <w:iCs/>
        </w:rPr>
        <w:t>4</w:t>
      </w:r>
      <w:r w:rsidRPr="00A4197D">
        <w:rPr>
          <w:i/>
          <w:iCs/>
        </w:rPr>
        <w:t xml:space="preserve">: as with Comments 1 and </w:t>
      </w:r>
      <w:r w:rsidR="00B01DC1" w:rsidRPr="00A4197D">
        <w:rPr>
          <w:i/>
          <w:iCs/>
        </w:rPr>
        <w:t>2</w:t>
      </w:r>
      <w:r w:rsidRPr="00A4197D">
        <w:rPr>
          <w:i/>
          <w:iCs/>
        </w:rPr>
        <w:t>, the Council needs to be careful o</w:t>
      </w:r>
      <w:r w:rsidR="00A4197D">
        <w:rPr>
          <w:i/>
          <w:iCs/>
        </w:rPr>
        <w:t>f</w:t>
      </w:r>
      <w:r w:rsidRPr="00A4197D">
        <w:rPr>
          <w:i/>
          <w:iCs/>
        </w:rPr>
        <w:t xml:space="preserve"> overreach. </w:t>
      </w:r>
      <w:proofErr w:type="gramStart"/>
      <w:r w:rsidRPr="00A4197D">
        <w:rPr>
          <w:i/>
          <w:iCs/>
        </w:rPr>
        <w:t>In reality, Council</w:t>
      </w:r>
      <w:r w:rsidR="00A45B6C" w:rsidRPr="00A4197D">
        <w:rPr>
          <w:i/>
          <w:iCs/>
        </w:rPr>
        <w:t>s</w:t>
      </w:r>
      <w:proofErr w:type="gramEnd"/>
      <w:r w:rsidR="00A45B6C" w:rsidRPr="00A4197D">
        <w:rPr>
          <w:i/>
          <w:iCs/>
        </w:rPr>
        <w:t xml:space="preserve"> have few or no levers to pull with regard to Scotland’s railways. One exception applies to PR9, given the Council’s role as Planning Authority.</w:t>
      </w:r>
    </w:p>
    <w:p w14:paraId="644A743F" w14:textId="4F7FF892" w:rsidR="005720E3" w:rsidRPr="003049D6" w:rsidRDefault="005720E3" w:rsidP="005720E3">
      <w:pPr>
        <w:spacing w:after="0"/>
      </w:pPr>
      <w:r w:rsidRPr="003049D6">
        <w:t xml:space="preserve">PR9 Deliver Waverley Station Masterplan subject to Network Rail </w:t>
      </w:r>
      <w:proofErr w:type="gramStart"/>
      <w:r w:rsidRPr="003049D6">
        <w:t>programme</w:t>
      </w:r>
      <w:proofErr w:type="gramEnd"/>
    </w:p>
    <w:p w14:paraId="10288542" w14:textId="65DB49B0" w:rsidR="005720E3" w:rsidRPr="003049D6" w:rsidRDefault="005720E3" w:rsidP="005720E3">
      <w:pPr>
        <w:spacing w:after="0"/>
      </w:pPr>
      <w:r w:rsidRPr="003049D6">
        <w:t>PR10 Consider future use of South Suburban Rail Line</w:t>
      </w:r>
    </w:p>
    <w:p w14:paraId="597C26D3" w14:textId="13EB4739" w:rsidR="005720E3" w:rsidRPr="003049D6" w:rsidRDefault="005720E3" w:rsidP="005720E3">
      <w:pPr>
        <w:spacing w:after="0"/>
      </w:pPr>
      <w:r w:rsidRPr="003049D6">
        <w:t xml:space="preserve">PR11 Working with partners, explore the opportunity for a Cross-Forth </w:t>
      </w:r>
      <w:proofErr w:type="gramStart"/>
      <w:r w:rsidRPr="003049D6">
        <w:t>ferry</w:t>
      </w:r>
      <w:proofErr w:type="gramEnd"/>
    </w:p>
    <w:p w14:paraId="199EF71B" w14:textId="77777777" w:rsidR="003049D6" w:rsidRPr="003049D6" w:rsidRDefault="003049D6" w:rsidP="005720E3">
      <w:pPr>
        <w:spacing w:after="0"/>
      </w:pPr>
    </w:p>
    <w:p w14:paraId="041CD9A5" w14:textId="3A377A11" w:rsidR="003049D6" w:rsidRPr="003049D6" w:rsidRDefault="003049D6" w:rsidP="005720E3">
      <w:pPr>
        <w:spacing w:after="0"/>
      </w:pPr>
      <w:r w:rsidRPr="003049D6">
        <w:t>Place; Reducing Vehicular Dominance</w:t>
      </w:r>
    </w:p>
    <w:p w14:paraId="36B57D1F" w14:textId="7C773443" w:rsidR="005720E3" w:rsidRPr="003049D6" w:rsidRDefault="005720E3" w:rsidP="005720E3">
      <w:pPr>
        <w:spacing w:after="0"/>
      </w:pPr>
      <w:r w:rsidRPr="003049D6">
        <w:t xml:space="preserve">PV1 Support Edinburgh City Centre Transformation (ECCT) initiates to reduce city centre traffic volumes on key </w:t>
      </w:r>
      <w:proofErr w:type="gramStart"/>
      <w:r w:rsidRPr="003049D6">
        <w:t>streets</w:t>
      </w:r>
      <w:proofErr w:type="gramEnd"/>
    </w:p>
    <w:p w14:paraId="4A34CD3F" w14:textId="3418F343" w:rsidR="005720E3" w:rsidRPr="003049D6" w:rsidRDefault="005720E3" w:rsidP="005720E3">
      <w:pPr>
        <w:spacing w:after="0"/>
      </w:pPr>
      <w:r w:rsidRPr="003049D6">
        <w:t xml:space="preserve">PV2 Review opportunities to reduce bus stop dwell times lessening the need for stacking and the </w:t>
      </w:r>
      <w:r w:rsidR="007A237A" w:rsidRPr="003049D6">
        <w:t>impact</w:t>
      </w:r>
      <w:r w:rsidRPr="003049D6">
        <w:t xml:space="preserve"> of vehicle </w:t>
      </w:r>
      <w:proofErr w:type="gramStart"/>
      <w:r w:rsidRPr="003049D6">
        <w:t>dominance</w:t>
      </w:r>
      <w:proofErr w:type="gramEnd"/>
    </w:p>
    <w:p w14:paraId="3335CBB7" w14:textId="77777777" w:rsidR="003049D6" w:rsidRPr="003049D6" w:rsidRDefault="003049D6" w:rsidP="005720E3">
      <w:pPr>
        <w:spacing w:after="0"/>
      </w:pPr>
    </w:p>
    <w:p w14:paraId="6ADFF24F" w14:textId="23D31022" w:rsidR="003049D6" w:rsidRPr="003049D6" w:rsidRDefault="003049D6" w:rsidP="005720E3">
      <w:pPr>
        <w:spacing w:after="0"/>
      </w:pPr>
      <w:r w:rsidRPr="003049D6">
        <w:t>Improve Governance and Coordination</w:t>
      </w:r>
    </w:p>
    <w:p w14:paraId="280B3B29" w14:textId="7D52C1C1" w:rsidR="005720E3" w:rsidRPr="003049D6" w:rsidRDefault="005720E3" w:rsidP="005720E3">
      <w:pPr>
        <w:spacing w:after="0"/>
      </w:pPr>
      <w:r w:rsidRPr="003049D6">
        <w:lastRenderedPageBreak/>
        <w:t xml:space="preserve">PS1 Deliver new governance arrangements for council </w:t>
      </w:r>
      <w:r w:rsidR="000E253F" w:rsidRPr="003049D6">
        <w:t xml:space="preserve">owned public transport </w:t>
      </w:r>
      <w:proofErr w:type="gramStart"/>
      <w:r w:rsidR="000E253F" w:rsidRPr="003049D6">
        <w:t>operators</w:t>
      </w:r>
      <w:proofErr w:type="gramEnd"/>
    </w:p>
    <w:p w14:paraId="00492FBC" w14:textId="1FAB3380" w:rsidR="005720E3" w:rsidRDefault="005720E3" w:rsidP="005720E3">
      <w:pPr>
        <w:spacing w:after="0"/>
      </w:pPr>
      <w:r w:rsidRPr="003049D6">
        <w:t>PS2 Align strategic business planning and operational management of the council</w:t>
      </w:r>
      <w:r w:rsidR="009008F7" w:rsidRPr="003049D6">
        <w:t xml:space="preserve"> </w:t>
      </w:r>
      <w:r w:rsidRPr="003049D6">
        <w:t xml:space="preserve">owned public transport companies with the city’s transport policies and </w:t>
      </w:r>
      <w:proofErr w:type="gramStart"/>
      <w:r w:rsidRPr="003049D6">
        <w:t>programmes</w:t>
      </w:r>
      <w:proofErr w:type="gramEnd"/>
    </w:p>
    <w:p w14:paraId="21F5EF1C" w14:textId="4ABB0066" w:rsidR="004F0DBB" w:rsidRPr="004F0DBB" w:rsidRDefault="004F0DBB" w:rsidP="005720E3">
      <w:pPr>
        <w:spacing w:after="0"/>
        <w:rPr>
          <w:i/>
          <w:iCs/>
        </w:rPr>
      </w:pPr>
      <w:r w:rsidRPr="004F0DBB">
        <w:rPr>
          <w:i/>
          <w:iCs/>
        </w:rPr>
        <w:t>COMMENT 1</w:t>
      </w:r>
      <w:r w:rsidR="00DE11FB">
        <w:rPr>
          <w:i/>
          <w:iCs/>
        </w:rPr>
        <w:t>5</w:t>
      </w:r>
      <w:r w:rsidRPr="004F0DBB">
        <w:rPr>
          <w:i/>
          <w:iCs/>
        </w:rPr>
        <w:t>:</w:t>
      </w:r>
      <w:r>
        <w:rPr>
          <w:i/>
          <w:iCs/>
        </w:rPr>
        <w:t xml:space="preserve"> Transport progress in the UK is bedevilled by debates about organisation and structure. It is difficult to avoid the conclusion that such debates often illustrate th</w:t>
      </w:r>
      <w:r w:rsidR="00C541AC">
        <w:rPr>
          <w:i/>
          <w:iCs/>
        </w:rPr>
        <w:t>at</w:t>
      </w:r>
      <w:r>
        <w:rPr>
          <w:i/>
          <w:iCs/>
        </w:rPr>
        <w:t xml:space="preserve"> discussion </w:t>
      </w:r>
      <w:r w:rsidR="003B230D">
        <w:rPr>
          <w:i/>
          <w:iCs/>
        </w:rPr>
        <w:t>is often</w:t>
      </w:r>
      <w:r>
        <w:rPr>
          <w:i/>
          <w:iCs/>
        </w:rPr>
        <w:t xml:space="preserve"> a substitute for action.</w:t>
      </w:r>
      <w:r w:rsidR="005A55AD">
        <w:rPr>
          <w:i/>
          <w:iCs/>
        </w:rPr>
        <w:t xml:space="preserve"> Therefore, the Council should avoid unduly expending time, </w:t>
      </w:r>
      <w:proofErr w:type="gramStart"/>
      <w:r w:rsidR="005A55AD">
        <w:rPr>
          <w:i/>
          <w:iCs/>
        </w:rPr>
        <w:t>energy</w:t>
      </w:r>
      <w:proofErr w:type="gramEnd"/>
      <w:r w:rsidR="005A55AD">
        <w:rPr>
          <w:i/>
          <w:iCs/>
        </w:rPr>
        <w:t xml:space="preserve"> and resources </w:t>
      </w:r>
      <w:r w:rsidR="00DD5BDE">
        <w:rPr>
          <w:i/>
          <w:iCs/>
        </w:rPr>
        <w:t>in this area.</w:t>
      </w:r>
      <w:r w:rsidR="00F70840">
        <w:rPr>
          <w:i/>
          <w:iCs/>
        </w:rPr>
        <w:t xml:space="preserve"> A</w:t>
      </w:r>
      <w:r w:rsidR="00F70840" w:rsidRPr="00F70840">
        <w:rPr>
          <w:i/>
          <w:iCs/>
        </w:rPr>
        <w:t xml:space="preserve"> key outcome of any organisational structure </w:t>
      </w:r>
      <w:r w:rsidR="00F70840">
        <w:rPr>
          <w:i/>
          <w:iCs/>
        </w:rPr>
        <w:t xml:space="preserve">for </w:t>
      </w:r>
      <w:r w:rsidR="00F70840" w:rsidRPr="00F70840">
        <w:rPr>
          <w:i/>
          <w:iCs/>
        </w:rPr>
        <w:t xml:space="preserve">Edinburgh Tram and Lothian Buses must be collaboration resulting in an integrated </w:t>
      </w:r>
      <w:r w:rsidR="00837746" w:rsidRPr="00F70840">
        <w:rPr>
          <w:i/>
          <w:iCs/>
        </w:rPr>
        <w:t>travel</w:t>
      </w:r>
      <w:r w:rsidR="00F70840" w:rsidRPr="00F70840">
        <w:rPr>
          <w:i/>
          <w:iCs/>
        </w:rPr>
        <w:t xml:space="preserve"> experience for all PT users</w:t>
      </w:r>
      <w:r w:rsidR="00837746">
        <w:rPr>
          <w:i/>
          <w:iCs/>
        </w:rPr>
        <w:t>.</w:t>
      </w:r>
    </w:p>
    <w:p w14:paraId="095BCC5F" w14:textId="5F6F1E2A" w:rsidR="005720E3" w:rsidRDefault="005720E3" w:rsidP="005720E3">
      <w:pPr>
        <w:spacing w:after="0"/>
      </w:pPr>
      <w:r w:rsidRPr="003049D6">
        <w:t>PS3 Deliver Edinburgh Bus Alliance/Bus Service Improvement Plan</w:t>
      </w:r>
    </w:p>
    <w:sectPr w:rsidR="00572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DC"/>
    <w:multiLevelType w:val="hybridMultilevel"/>
    <w:tmpl w:val="23E8D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7C529C"/>
    <w:multiLevelType w:val="hybridMultilevel"/>
    <w:tmpl w:val="019A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13D4E"/>
    <w:multiLevelType w:val="hybridMultilevel"/>
    <w:tmpl w:val="1E12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297750">
    <w:abstractNumId w:val="2"/>
  </w:num>
  <w:num w:numId="2" w16cid:durableId="1655837910">
    <w:abstractNumId w:val="0"/>
  </w:num>
  <w:num w:numId="3" w16cid:durableId="193666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E4"/>
    <w:rsid w:val="00005E5B"/>
    <w:rsid w:val="0002289D"/>
    <w:rsid w:val="00055BDE"/>
    <w:rsid w:val="00061E36"/>
    <w:rsid w:val="00067A6E"/>
    <w:rsid w:val="00070858"/>
    <w:rsid w:val="00076CD7"/>
    <w:rsid w:val="00087355"/>
    <w:rsid w:val="000958C6"/>
    <w:rsid w:val="000C2D55"/>
    <w:rsid w:val="000E253F"/>
    <w:rsid w:val="000E261F"/>
    <w:rsid w:val="000F25FF"/>
    <w:rsid w:val="00116074"/>
    <w:rsid w:val="00175D83"/>
    <w:rsid w:val="00192432"/>
    <w:rsid w:val="001A37C3"/>
    <w:rsid w:val="001B38D2"/>
    <w:rsid w:val="001C14D9"/>
    <w:rsid w:val="001C179C"/>
    <w:rsid w:val="001C786B"/>
    <w:rsid w:val="001F7BBF"/>
    <w:rsid w:val="002257AA"/>
    <w:rsid w:val="002408B7"/>
    <w:rsid w:val="0024174A"/>
    <w:rsid w:val="002463F7"/>
    <w:rsid w:val="00246911"/>
    <w:rsid w:val="00283B04"/>
    <w:rsid w:val="002B2095"/>
    <w:rsid w:val="00304175"/>
    <w:rsid w:val="003049D6"/>
    <w:rsid w:val="00356E08"/>
    <w:rsid w:val="003626F5"/>
    <w:rsid w:val="00365AC0"/>
    <w:rsid w:val="003B230D"/>
    <w:rsid w:val="003C1B1A"/>
    <w:rsid w:val="00446AFA"/>
    <w:rsid w:val="00455ACF"/>
    <w:rsid w:val="004643E4"/>
    <w:rsid w:val="004A6314"/>
    <w:rsid w:val="004C05AD"/>
    <w:rsid w:val="004C1CB1"/>
    <w:rsid w:val="004C56CE"/>
    <w:rsid w:val="004E7D99"/>
    <w:rsid w:val="004F0DBB"/>
    <w:rsid w:val="00501E31"/>
    <w:rsid w:val="005067C1"/>
    <w:rsid w:val="0052334F"/>
    <w:rsid w:val="00527878"/>
    <w:rsid w:val="0054133B"/>
    <w:rsid w:val="00561F8B"/>
    <w:rsid w:val="00571317"/>
    <w:rsid w:val="005720E3"/>
    <w:rsid w:val="00582C60"/>
    <w:rsid w:val="00587BA3"/>
    <w:rsid w:val="005A4381"/>
    <w:rsid w:val="005A55AD"/>
    <w:rsid w:val="00633C7F"/>
    <w:rsid w:val="0064268C"/>
    <w:rsid w:val="0064747A"/>
    <w:rsid w:val="00650FCB"/>
    <w:rsid w:val="0065388D"/>
    <w:rsid w:val="00665163"/>
    <w:rsid w:val="00665B61"/>
    <w:rsid w:val="00681C72"/>
    <w:rsid w:val="006828B7"/>
    <w:rsid w:val="006A72F7"/>
    <w:rsid w:val="006B1AA2"/>
    <w:rsid w:val="006C6750"/>
    <w:rsid w:val="006D4D07"/>
    <w:rsid w:val="006D5B4A"/>
    <w:rsid w:val="006E4DBA"/>
    <w:rsid w:val="00731D87"/>
    <w:rsid w:val="00736511"/>
    <w:rsid w:val="0074095E"/>
    <w:rsid w:val="0074714C"/>
    <w:rsid w:val="00751159"/>
    <w:rsid w:val="007746AD"/>
    <w:rsid w:val="007756BC"/>
    <w:rsid w:val="007823A4"/>
    <w:rsid w:val="007A237A"/>
    <w:rsid w:val="007A50DE"/>
    <w:rsid w:val="007B4984"/>
    <w:rsid w:val="007D56CE"/>
    <w:rsid w:val="007F54E4"/>
    <w:rsid w:val="00810BDA"/>
    <w:rsid w:val="00817C41"/>
    <w:rsid w:val="008300DF"/>
    <w:rsid w:val="00837746"/>
    <w:rsid w:val="00857B05"/>
    <w:rsid w:val="00875839"/>
    <w:rsid w:val="00880D6F"/>
    <w:rsid w:val="008818F3"/>
    <w:rsid w:val="008A723A"/>
    <w:rsid w:val="008C5AC4"/>
    <w:rsid w:val="008D11E5"/>
    <w:rsid w:val="008D15EE"/>
    <w:rsid w:val="008D7CDA"/>
    <w:rsid w:val="009008F7"/>
    <w:rsid w:val="00950C57"/>
    <w:rsid w:val="00980212"/>
    <w:rsid w:val="009B5CBA"/>
    <w:rsid w:val="009C7BA3"/>
    <w:rsid w:val="009D552C"/>
    <w:rsid w:val="00A31781"/>
    <w:rsid w:val="00A33000"/>
    <w:rsid w:val="00A4197D"/>
    <w:rsid w:val="00A45B6C"/>
    <w:rsid w:val="00A75F20"/>
    <w:rsid w:val="00A7686C"/>
    <w:rsid w:val="00A94053"/>
    <w:rsid w:val="00A94414"/>
    <w:rsid w:val="00AA4FED"/>
    <w:rsid w:val="00AB3510"/>
    <w:rsid w:val="00AD3DF1"/>
    <w:rsid w:val="00B01DC1"/>
    <w:rsid w:val="00B75F9D"/>
    <w:rsid w:val="00BB596B"/>
    <w:rsid w:val="00BF70D3"/>
    <w:rsid w:val="00C03AB9"/>
    <w:rsid w:val="00C14762"/>
    <w:rsid w:val="00C37258"/>
    <w:rsid w:val="00C541AC"/>
    <w:rsid w:val="00C6551B"/>
    <w:rsid w:val="00C7008F"/>
    <w:rsid w:val="00C850EC"/>
    <w:rsid w:val="00CA16AD"/>
    <w:rsid w:val="00CE1092"/>
    <w:rsid w:val="00CF02AE"/>
    <w:rsid w:val="00D06F48"/>
    <w:rsid w:val="00D30CA5"/>
    <w:rsid w:val="00D316F1"/>
    <w:rsid w:val="00D44CE4"/>
    <w:rsid w:val="00D648B6"/>
    <w:rsid w:val="00D94810"/>
    <w:rsid w:val="00DA4E5E"/>
    <w:rsid w:val="00DA68C1"/>
    <w:rsid w:val="00DD27DA"/>
    <w:rsid w:val="00DD5BDE"/>
    <w:rsid w:val="00DE11FB"/>
    <w:rsid w:val="00DE6D9D"/>
    <w:rsid w:val="00DF1A90"/>
    <w:rsid w:val="00E00D47"/>
    <w:rsid w:val="00E04840"/>
    <w:rsid w:val="00E050E3"/>
    <w:rsid w:val="00E3164F"/>
    <w:rsid w:val="00E339B6"/>
    <w:rsid w:val="00E409B7"/>
    <w:rsid w:val="00E4445F"/>
    <w:rsid w:val="00E57B10"/>
    <w:rsid w:val="00E85862"/>
    <w:rsid w:val="00E85C2D"/>
    <w:rsid w:val="00EC43A6"/>
    <w:rsid w:val="00F0457B"/>
    <w:rsid w:val="00F16B2E"/>
    <w:rsid w:val="00F36D26"/>
    <w:rsid w:val="00F603F5"/>
    <w:rsid w:val="00F70323"/>
    <w:rsid w:val="00F70840"/>
    <w:rsid w:val="00F71C8D"/>
    <w:rsid w:val="00F72511"/>
    <w:rsid w:val="00F763C7"/>
    <w:rsid w:val="00F97FBD"/>
    <w:rsid w:val="00FA1FDE"/>
    <w:rsid w:val="00FA5600"/>
    <w:rsid w:val="00FB3A05"/>
    <w:rsid w:val="00FB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71BE"/>
  <w15:chartTrackingRefBased/>
  <w15:docId w15:val="{EC2BD0DF-DCE0-4C01-A9A0-83EC71AB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68C"/>
    <w:rPr>
      <w:color w:val="0563C1" w:themeColor="hyperlink"/>
      <w:u w:val="single"/>
    </w:rPr>
  </w:style>
  <w:style w:type="character" w:styleId="UnresolvedMention">
    <w:name w:val="Unresolved Mention"/>
    <w:basedOn w:val="DefaultParagraphFont"/>
    <w:uiPriority w:val="99"/>
    <w:semiHidden/>
    <w:unhideWhenUsed/>
    <w:rsid w:val="0064268C"/>
    <w:rPr>
      <w:color w:val="605E5C"/>
      <w:shd w:val="clear" w:color="auto" w:fill="E1DFDD"/>
    </w:rPr>
  </w:style>
  <w:style w:type="paragraph" w:styleId="ListParagraph">
    <w:name w:val="List Paragraph"/>
    <w:basedOn w:val="Normal"/>
    <w:uiPriority w:val="34"/>
    <w:qFormat/>
    <w:rsid w:val="00DE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inburghbususers.group/ebugs-deputation-to-cec-22-september-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5</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Day</dc:creator>
  <cp:keywords/>
  <dc:description/>
  <cp:lastModifiedBy>Eileen Day</cp:lastModifiedBy>
  <cp:revision>147</cp:revision>
  <dcterms:created xsi:type="dcterms:W3CDTF">2023-06-02T16:00:00Z</dcterms:created>
  <dcterms:modified xsi:type="dcterms:W3CDTF">2023-06-30T13:22:00Z</dcterms:modified>
</cp:coreProperties>
</file>